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05CB" w:rsidRDefault="00A505CB">
      <w:pPr>
        <w:pStyle w:val="a8"/>
        <w:rPr>
          <w:b/>
          <w:bCs/>
          <w:color w:val="000000"/>
          <w:sz w:val="28"/>
          <w:szCs w:val="28"/>
          <w:u w:color="000000"/>
        </w:rPr>
      </w:pPr>
    </w:p>
    <w:p w:rsidR="00A505CB" w:rsidRPr="00491626" w:rsidRDefault="008462BC" w:rsidP="00222D01">
      <w:pPr>
        <w:pStyle w:val="a8"/>
        <w:ind w:left="0" w:firstLine="0"/>
        <w:rPr>
          <w:b/>
          <w:bCs/>
          <w:i/>
          <w:iCs/>
          <w:color w:val="auto"/>
          <w:sz w:val="28"/>
          <w:szCs w:val="28"/>
          <w:u w:color="000000"/>
        </w:rPr>
      </w:pPr>
      <w:r w:rsidRPr="00491626">
        <w:rPr>
          <w:rFonts w:eastAsia="Times New Roman" w:hAnsi="Times New Roman" w:cs="Times New Roman"/>
          <w:b/>
          <w:bCs/>
          <w:color w:val="auto"/>
          <w:bdr w:val="none" w:sz="0" w:space="0" w:color="auto"/>
        </w:rPr>
        <w:t>Федеральная налоговая служба</w:t>
      </w:r>
    </w:p>
    <w:p w:rsidR="00A505CB" w:rsidRPr="00491626" w:rsidRDefault="00A505CB">
      <w:pPr>
        <w:pStyle w:val="a8"/>
        <w:jc w:val="both"/>
        <w:rPr>
          <w:b/>
          <w:bCs/>
          <w:color w:val="auto"/>
          <w:sz w:val="28"/>
          <w:szCs w:val="28"/>
          <w:u w:color="000000"/>
        </w:rPr>
      </w:pPr>
    </w:p>
    <w:p w:rsidR="005643A8" w:rsidRPr="00491626" w:rsidRDefault="005643A8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auto"/>
          <w:sz w:val="32"/>
          <w:szCs w:val="32"/>
          <w:bdr w:val="none" w:sz="0" w:space="0" w:color="auto"/>
        </w:rPr>
      </w:pP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«Утверждаю»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140"/>
          <w:tab w:val="left" w:pos="4320"/>
          <w:tab w:val="left" w:pos="45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 xml:space="preserve">Заместитель Руководителя ФНС России 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4800"/>
        </w:tabs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______________________ А.С. Петрушин</w:t>
      </w:r>
    </w:p>
    <w:p w:rsidR="008462BC" w:rsidRPr="00162B99" w:rsidRDefault="008462BC" w:rsidP="008462B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N w:val="0"/>
        <w:adjustRightInd w:val="0"/>
        <w:spacing w:line="360" w:lineRule="atLeast"/>
        <w:jc w:val="right"/>
        <w:textAlignment w:val="baseline"/>
        <w:rPr>
          <w:rFonts w:ascii="Times New Roman" w:eastAsia="Times New Roman" w:cs="Times New Roman"/>
          <w:b/>
          <w:color w:val="FFFFFF" w:themeColor="background1"/>
          <w:sz w:val="28"/>
          <w:szCs w:val="28"/>
          <w:bdr w:val="none" w:sz="0" w:space="0" w:color="auto"/>
        </w:rPr>
      </w:pPr>
      <w:r w:rsidRPr="00162B99">
        <w:rPr>
          <w:rFonts w:ascii="Times New Roman" w:eastAsia="Times New Roman" w:cs="Times New Roman"/>
          <w:b/>
          <w:color w:val="FFFFFF" w:themeColor="background1"/>
          <w:sz w:val="32"/>
          <w:szCs w:val="32"/>
          <w:bdr w:val="none" w:sz="0" w:space="0" w:color="auto"/>
        </w:rPr>
        <w:t>«____»  _____________________ 2015 г.</w:t>
      </w:r>
    </w:p>
    <w:p w:rsidR="00A505CB" w:rsidRDefault="00A505CB" w:rsidP="008462BC">
      <w:pPr>
        <w:pStyle w:val="a9"/>
        <w:jc w:val="right"/>
      </w:pPr>
    </w:p>
    <w:p w:rsidR="00A505CB" w:rsidRDefault="00A505CB">
      <w:pPr>
        <w:pStyle w:val="a9"/>
      </w:pPr>
    </w:p>
    <w:p w:rsidR="00A505CB" w:rsidRDefault="00A505CB">
      <w:pPr>
        <w:pStyle w:val="a9"/>
      </w:pPr>
    </w:p>
    <w:p w:rsidR="00A505CB" w:rsidRDefault="00A505CB" w:rsidP="00DE4D80">
      <w:pPr>
        <w:pStyle w:val="a9"/>
        <w:jc w:val="left"/>
      </w:pPr>
    </w:p>
    <w:p w:rsidR="00A505CB" w:rsidRDefault="009224AB" w:rsidP="00222D01">
      <w:pPr>
        <w:pStyle w:val="aa"/>
        <w:spacing w:before="0"/>
        <w:ind w:left="0"/>
      </w:pPr>
      <w:r>
        <w:t>Руководство</w:t>
      </w:r>
      <w:r w:rsidR="004C04D4" w:rsidRPr="004C04D4">
        <w:t xml:space="preserve"> </w:t>
      </w:r>
      <w:r>
        <w:t>пользователя</w:t>
      </w:r>
    </w:p>
    <w:p w:rsidR="00A505CB" w:rsidRDefault="009224AB" w:rsidP="00222D01">
      <w:pPr>
        <w:pStyle w:val="aa"/>
        <w:spacing w:before="0"/>
        <w:ind w:left="0"/>
      </w:pPr>
      <w:r>
        <w:t>ВИДА</w:t>
      </w:r>
      <w:r w:rsidR="004C04D4" w:rsidRPr="004C04D4">
        <w:t xml:space="preserve"> </w:t>
      </w:r>
      <w:r>
        <w:t>СВЕДЕНИ</w:t>
      </w:r>
      <w:r w:rsidR="00377B25">
        <w:t>Й</w:t>
      </w:r>
      <w:r w:rsidR="004C04D4" w:rsidRPr="004C04D4">
        <w:t xml:space="preserve"> </w:t>
      </w:r>
      <w:r>
        <w:t>В</w:t>
      </w:r>
      <w:r w:rsidR="004C04D4" w:rsidRPr="004C04D4">
        <w:t xml:space="preserve"> </w:t>
      </w:r>
      <w:r>
        <w:t>ЕДИНОЙ</w:t>
      </w:r>
      <w:r w:rsidR="004C04D4" w:rsidRPr="004C04D4">
        <w:t xml:space="preserve"> </w:t>
      </w:r>
      <w:r>
        <w:t>СИСТЕМЕ</w:t>
      </w:r>
      <w:r w:rsidR="004C04D4" w:rsidRPr="004C04D4">
        <w:t xml:space="preserve"> </w:t>
      </w:r>
      <w:r>
        <w:t>МЕЖВЕДОМСТВЕННОГО</w:t>
      </w:r>
      <w:r w:rsidR="004C04D4" w:rsidRPr="004C04D4">
        <w:t xml:space="preserve"> </w:t>
      </w:r>
      <w:r>
        <w:t>ЭЛЕКТРОННОГО</w:t>
      </w:r>
      <w:r w:rsidR="004C04D4" w:rsidRPr="004C04D4">
        <w:t xml:space="preserve"> </w:t>
      </w:r>
      <w:r>
        <w:t>ВЗАИМОДЕЙСТВИЯ</w:t>
      </w:r>
    </w:p>
    <w:p w:rsidR="00A505CB" w:rsidRDefault="00A505CB">
      <w:pPr>
        <w:pStyle w:val="ab"/>
        <w:ind w:left="284" w:firstLine="567"/>
        <w:jc w:val="left"/>
        <w:rPr>
          <w:sz w:val="22"/>
          <w:szCs w:val="22"/>
        </w:rPr>
      </w:pPr>
    </w:p>
    <w:p w:rsidR="00D26988" w:rsidRPr="00BA7958" w:rsidRDefault="00D26988" w:rsidP="00820E21">
      <w:pPr>
        <w:jc w:val="center"/>
        <w:rPr>
          <w:color w:val="auto"/>
          <w:sz w:val="32"/>
          <w:szCs w:val="32"/>
        </w:rPr>
      </w:pPr>
      <w:r w:rsidRPr="00BA7958">
        <w:rPr>
          <w:color w:val="auto"/>
          <w:sz w:val="32"/>
          <w:szCs w:val="32"/>
        </w:rPr>
        <w:t>«</w:t>
      </w:r>
      <w:r w:rsidR="00A119F4" w:rsidRPr="00A119F4">
        <w:rPr>
          <w:color w:val="auto"/>
          <w:sz w:val="32"/>
          <w:szCs w:val="32"/>
        </w:rPr>
        <w:t>Сведения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о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среднесписочной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численности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работников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за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предшествующий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календарный</w:t>
      </w:r>
      <w:r w:rsidR="004C04D4" w:rsidRPr="004C04D4">
        <w:rPr>
          <w:color w:val="auto"/>
          <w:sz w:val="32"/>
          <w:szCs w:val="32"/>
        </w:rPr>
        <w:t xml:space="preserve"> </w:t>
      </w:r>
      <w:r w:rsidR="00A119F4" w:rsidRPr="00A119F4">
        <w:rPr>
          <w:color w:val="auto"/>
          <w:sz w:val="32"/>
          <w:szCs w:val="32"/>
        </w:rPr>
        <w:t>год</w:t>
      </w:r>
      <w:r w:rsidRPr="00BA7958">
        <w:rPr>
          <w:color w:val="auto"/>
          <w:sz w:val="32"/>
          <w:szCs w:val="32"/>
        </w:rPr>
        <w:t>»</w:t>
      </w:r>
    </w:p>
    <w:p w:rsidR="0096243A" w:rsidRPr="0096243A" w:rsidRDefault="0096243A">
      <w:pPr>
        <w:jc w:val="center"/>
        <w:rPr>
          <w:b/>
          <w:bCs/>
          <w:sz w:val="32"/>
          <w:szCs w:val="32"/>
        </w:rPr>
      </w:pPr>
    </w:p>
    <w:p w:rsidR="00A505CB" w:rsidRDefault="00A505CB">
      <w:pPr>
        <w:pStyle w:val="a9"/>
        <w:jc w:val="left"/>
        <w:rPr>
          <w:color w:val="000000"/>
          <w:u w:color="000000"/>
        </w:rPr>
      </w:pPr>
    </w:p>
    <w:p w:rsidR="00A505CB" w:rsidRPr="00BA7958" w:rsidRDefault="00A505CB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222D01" w:rsidRPr="00BA7958" w:rsidRDefault="00222D01">
      <w:pPr>
        <w:pStyle w:val="a9"/>
        <w:jc w:val="left"/>
        <w:rPr>
          <w:color w:val="000000"/>
          <w:u w:color="000000"/>
        </w:rPr>
      </w:pPr>
    </w:p>
    <w:p w:rsidR="00A505CB" w:rsidRPr="00BA7958" w:rsidRDefault="009224AB">
      <w:pPr>
        <w:pStyle w:val="ac"/>
        <w:rPr>
          <w:rFonts w:ascii="Times New Roman" w:hAnsi="Arial Unicode MS"/>
          <w:b w:val="0"/>
          <w:bCs w:val="0"/>
          <w:iCs/>
          <w:color w:val="auto"/>
        </w:rPr>
      </w:pPr>
      <w:r w:rsidRPr="00BA7958">
        <w:rPr>
          <w:color w:val="auto"/>
        </w:rPr>
        <w:t>Дата</w:t>
      </w:r>
      <w:r w:rsidRPr="00BA7958">
        <w:rPr>
          <w:rFonts w:ascii="Times New Roman" w:hAnsi="Arial Unicode MS"/>
          <w:color w:val="auto"/>
        </w:rPr>
        <w:t xml:space="preserve">: </w:t>
      </w:r>
      <w:r w:rsidR="009F6C7E">
        <w:rPr>
          <w:rFonts w:ascii="Times New Roman" w:hAnsi="Arial Unicode MS"/>
          <w:b w:val="0"/>
          <w:bCs w:val="0"/>
          <w:iCs/>
          <w:color w:val="auto"/>
        </w:rPr>
        <w:t>1</w:t>
      </w:r>
      <w:r w:rsidR="00B949E5">
        <w:rPr>
          <w:rFonts w:ascii="Times New Roman" w:hAnsi="Arial Unicode MS"/>
          <w:b w:val="0"/>
          <w:bCs w:val="0"/>
          <w:iCs/>
          <w:color w:val="auto"/>
          <w:lang w:val="en-US"/>
        </w:rPr>
        <w:t>0</w:t>
      </w:r>
      <w:r w:rsidRPr="00BA7958">
        <w:rPr>
          <w:rFonts w:ascii="Times New Roman" w:hAnsi="Arial Unicode MS"/>
          <w:b w:val="0"/>
          <w:bCs w:val="0"/>
          <w:iCs/>
          <w:color w:val="auto"/>
        </w:rPr>
        <w:t>.</w:t>
      </w:r>
      <w:r w:rsidR="00B949E5">
        <w:rPr>
          <w:rFonts w:ascii="Times New Roman" w:hAnsi="Arial Unicode MS"/>
          <w:b w:val="0"/>
          <w:bCs w:val="0"/>
          <w:iCs/>
          <w:color w:val="auto"/>
          <w:lang w:val="en-US"/>
        </w:rPr>
        <w:t>1</w:t>
      </w:r>
      <w:r w:rsidR="001135D7">
        <w:rPr>
          <w:rFonts w:ascii="Times New Roman" w:hAnsi="Arial Unicode MS"/>
          <w:b w:val="0"/>
          <w:bCs w:val="0"/>
          <w:iCs/>
          <w:color w:val="auto"/>
        </w:rPr>
        <w:t>0</w:t>
      </w:r>
      <w:r w:rsidRPr="00BA7958">
        <w:rPr>
          <w:rFonts w:ascii="Times New Roman" w:hAnsi="Arial Unicode MS"/>
          <w:b w:val="0"/>
          <w:bCs w:val="0"/>
          <w:iCs/>
          <w:color w:val="auto"/>
        </w:rPr>
        <w:t>.</w:t>
      </w:r>
      <w:r w:rsidR="008462BC" w:rsidRPr="00BA7958">
        <w:rPr>
          <w:rFonts w:ascii="Times New Roman" w:hAnsi="Arial Unicode MS"/>
          <w:b w:val="0"/>
          <w:bCs w:val="0"/>
          <w:iCs/>
          <w:color w:val="auto"/>
        </w:rPr>
        <w:t>201</w:t>
      </w:r>
      <w:r w:rsidR="00DC21F1">
        <w:rPr>
          <w:rFonts w:ascii="Times New Roman" w:hAnsi="Arial Unicode MS"/>
          <w:b w:val="0"/>
          <w:bCs w:val="0"/>
          <w:iCs/>
          <w:color w:val="auto"/>
        </w:rPr>
        <w:t>7</w:t>
      </w:r>
    </w:p>
    <w:p w:rsidR="008F374E" w:rsidRDefault="009224AB">
      <w:pPr>
        <w:pStyle w:val="ac"/>
        <w:rPr>
          <w:rFonts w:ascii="Times New Roman" w:hAnsi="Arial Unicode MS"/>
          <w:color w:val="0070C0"/>
        </w:rPr>
      </w:pPr>
      <w:r>
        <w:t>Версия</w:t>
      </w:r>
      <w:r>
        <w:rPr>
          <w:rFonts w:ascii="Times New Roman" w:hAnsi="Arial Unicode MS"/>
        </w:rPr>
        <w:t xml:space="preserve">: </w:t>
      </w:r>
      <w:r w:rsidR="009C58F7" w:rsidRPr="009C58F7">
        <w:rPr>
          <w:rFonts w:ascii="Times New Roman" w:hAnsi="Arial Unicode MS"/>
        </w:rPr>
        <w:t>1</w:t>
      </w:r>
      <w:r w:rsidRPr="009C58F7">
        <w:rPr>
          <w:rFonts w:ascii="Times New Roman" w:hAnsi="Arial Unicode MS"/>
          <w:color w:val="auto"/>
        </w:rPr>
        <w:t>.</w:t>
      </w:r>
      <w:r w:rsidR="002A3B96">
        <w:rPr>
          <w:rFonts w:ascii="Times New Roman" w:hAnsi="Arial Unicode MS"/>
          <w:color w:val="auto"/>
        </w:rPr>
        <w:t>0</w:t>
      </w:r>
    </w:p>
    <w:p w:rsidR="00A505CB" w:rsidRDefault="009224AB" w:rsidP="00726A9A">
      <w:pPr>
        <w:pStyle w:val="ac"/>
      </w:pPr>
      <w:r>
        <w:br w:type="page"/>
      </w:r>
      <w:r>
        <w:lastRenderedPageBreak/>
        <w:t>СОДЕРЖАНИЕ</w:t>
      </w:r>
    </w:p>
    <w:p w:rsidR="00A505CB" w:rsidRDefault="00255B37">
      <w:pPr>
        <w:tabs>
          <w:tab w:val="right" w:leader="dot" w:pos="9360"/>
        </w:tabs>
        <w:rPr>
          <w:noProof/>
        </w:rPr>
      </w:pPr>
      <w:r>
        <w:fldChar w:fldCharType="begin"/>
      </w:r>
      <w:r w:rsidR="009224AB">
        <w:instrText xml:space="preserve"> TOC \t "_</w:instrText>
      </w:r>
      <w:r w:rsidR="009224AB">
        <w:instrText>Заголовок</w:instrText>
      </w:r>
      <w:r w:rsidR="009224AB">
        <w:instrText xml:space="preserve"> 1, 1,_</w:instrText>
      </w:r>
      <w:r w:rsidR="009224AB">
        <w:instrText>Заголовок</w:instrText>
      </w:r>
      <w:r w:rsidR="009224AB">
        <w:instrText xml:space="preserve"> 2, 2,_</w:instrText>
      </w:r>
      <w:r w:rsidR="009224AB">
        <w:instrText>Заголовок</w:instrText>
      </w:r>
      <w:r w:rsidR="009224AB">
        <w:instrText xml:space="preserve"> 3, 3"</w:instrText>
      </w:r>
      <w:r>
        <w:fldChar w:fldCharType="separate"/>
      </w:r>
    </w:p>
    <w:sdt>
      <w:sdtPr>
        <w:rPr>
          <w:rFonts w:ascii="Arial Unicode MS" w:eastAsia="Arial Unicode MS" w:hAnsi="Times New Roman" w:cs="Arial Unicode MS"/>
          <w:b w:val="0"/>
          <w:bCs w:val="0"/>
          <w:noProof/>
          <w:color w:val="auto"/>
          <w:sz w:val="24"/>
          <w:szCs w:val="24"/>
          <w:bdr w:val="nil"/>
        </w:rPr>
        <w:id w:val="60213963"/>
        <w:docPartObj>
          <w:docPartGallery w:val="Table of Contents"/>
          <w:docPartUnique/>
        </w:docPartObj>
      </w:sdtPr>
      <w:sdtEndPr>
        <w:rPr>
          <w:color w:val="000000"/>
        </w:rPr>
      </w:sdtEndPr>
      <w:sdtContent>
        <w:p w:rsidR="00E83326" w:rsidRPr="00734693" w:rsidRDefault="00E83326">
          <w:pPr>
            <w:pStyle w:val="af4"/>
            <w:rPr>
              <w:rFonts w:ascii="Times New Roman" w:hAnsi="Times New Roman" w:cs="Times New Roman"/>
              <w:noProof/>
              <w:color w:val="auto"/>
            </w:rPr>
          </w:pPr>
          <w:r w:rsidRPr="00734693">
            <w:rPr>
              <w:rFonts w:ascii="Times New Roman" w:hAnsi="Times New Roman" w:cs="Times New Roman"/>
              <w:noProof/>
              <w:color w:val="auto"/>
            </w:rPr>
            <w:t>Оглавление</w:t>
          </w:r>
        </w:p>
        <w:p w:rsidR="00E83326" w:rsidRPr="000A22D6" w:rsidRDefault="00255B37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r>
            <w:rPr>
              <w:noProof/>
            </w:rPr>
            <w:fldChar w:fldCharType="begin"/>
          </w:r>
          <w:r w:rsidR="00E83326">
            <w:rPr>
              <w:noProof/>
            </w:rPr>
            <w:instrText xml:space="preserve"> TOC \o "1-3" \h \z \u </w:instrText>
          </w:r>
          <w:r>
            <w:rPr>
              <w:noProof/>
            </w:rPr>
            <w:fldChar w:fldCharType="separate"/>
          </w:r>
          <w:hyperlink w:anchor="_Toc439084206" w:history="1">
            <w:r w:rsidR="00E83326" w:rsidRPr="000A22D6">
              <w:rPr>
                <w:rStyle w:val="a3"/>
                <w:noProof/>
              </w:rPr>
              <w:t>1.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Общие сведения</w:t>
            </w:r>
            <w:r w:rsidR="00E83326" w:rsidRPr="000A22D6">
              <w:rPr>
                <w:noProof/>
                <w:webHidden/>
              </w:rPr>
              <w:tab/>
            </w:r>
            <w:r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_Toc439084206 \h </w:instrText>
            </w:r>
            <w:r w:rsidRPr="000A22D6">
              <w:rPr>
                <w:noProof/>
                <w:webHidden/>
              </w:rPr>
            </w:r>
            <w:r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4</w:t>
            </w:r>
            <w:r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07" w:history="1">
            <w:r w:rsidR="00E83326" w:rsidRPr="000A22D6">
              <w:rPr>
                <w:rStyle w:val="a3"/>
                <w:noProof/>
              </w:rPr>
              <w:t>1.1.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Руководящие документы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_Toc439084207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4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08" w:history="1">
            <w:r w:rsidR="00E83326" w:rsidRPr="000A22D6">
              <w:rPr>
                <w:rStyle w:val="a3"/>
                <w:noProof/>
              </w:rPr>
              <w:t>1.2.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Описание вида сведения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_Toc439084208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4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09" w:history="1">
            <w:r w:rsidR="00E83326" w:rsidRPr="000A22D6">
              <w:rPr>
                <w:rStyle w:val="a3"/>
                <w:noProof/>
              </w:rPr>
              <w:t>2.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Схема вида сведений и эталонные запросы и ответы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_Toc439084209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6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0" w:history="1">
            <w:r w:rsidR="00E83326" w:rsidRPr="000A22D6">
              <w:rPr>
                <w:rStyle w:val="a3"/>
                <w:rFonts w:eastAsia="Arial Unicode MS"/>
                <w:noProof/>
              </w:rPr>
              <w:t>2.1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Схема вида сведений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_Toc439084210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6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1" w:history="1">
            <w:r w:rsidR="00E83326" w:rsidRPr="000A22D6">
              <w:rPr>
                <w:rStyle w:val="a3"/>
                <w:rFonts w:eastAsia="Arial Unicode MS"/>
                <w:noProof/>
              </w:rPr>
              <w:t>2.2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Эталонные запросы и ответы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_Toc439084211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17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2" w:history="1">
            <w:r w:rsidR="00E83326" w:rsidRPr="000A22D6">
              <w:rPr>
                <w:rStyle w:val="a3"/>
                <w:noProof/>
              </w:rPr>
              <w:t>3.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Тестовые сценарии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_Toc439084212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18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3" w:history="1">
            <w:r w:rsidR="00E83326" w:rsidRPr="000A22D6">
              <w:rPr>
                <w:rStyle w:val="a3"/>
                <w:noProof/>
              </w:rPr>
              <w:t>3.1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Тестовый сценарий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_Toc439084213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18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4" w:history="1">
            <w:r w:rsidR="00E83326" w:rsidRPr="000A22D6">
              <w:rPr>
                <w:rStyle w:val="a3"/>
                <w:noProof/>
              </w:rPr>
              <w:t>4.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СОСТАВ ПЕРЕДАВАЕМОЙ ИНФОРМАЦИИ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_Toc439084214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17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5" w:history="1">
            <w:r w:rsidR="00E83326" w:rsidRPr="000A22D6">
              <w:rPr>
                <w:rStyle w:val="a3"/>
                <w:rFonts w:eastAsia="Arial Unicode MS"/>
                <w:noProof/>
              </w:rPr>
              <w:t>4.1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полей запроса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_Toc439084215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18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6" w:history="1">
            <w:r w:rsidR="00E83326" w:rsidRPr="000A22D6">
              <w:rPr>
                <w:rStyle w:val="a3"/>
                <w:rFonts w:eastAsia="Arial Unicode MS"/>
                <w:noProof/>
              </w:rPr>
              <w:t>4.2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полей ответа на запрос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_Toc439084216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19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7" w:history="1">
            <w:r w:rsidR="00E83326" w:rsidRPr="000A22D6">
              <w:rPr>
                <w:rStyle w:val="a3"/>
                <w:rFonts w:eastAsia="Arial Unicode MS"/>
                <w:noProof/>
              </w:rPr>
              <w:t>4.3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комплексных типов полей (приналичии)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_Toc439084217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20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18" w:history="1">
            <w:r w:rsidR="00E83326" w:rsidRPr="000A22D6">
              <w:rPr>
                <w:rStyle w:val="a3"/>
                <w:rFonts w:eastAsia="Arial Unicode MS"/>
                <w:noProof/>
              </w:rPr>
              <w:t>4.4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проверок запроса на стороне поставщика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_Toc439084218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20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 w:rsidP="00D3288A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0" w:history="1">
            <w:r w:rsidR="000A22D6" w:rsidRPr="000A22D6">
              <w:rPr>
                <w:rStyle w:val="a3"/>
                <w:noProof/>
              </w:rPr>
              <w:t>4.5</w:t>
            </w:r>
            <w:r w:rsidR="000A22D6" w:rsidRPr="000A22D6">
              <w:rPr>
                <w:rStyle w:val="a3"/>
                <w:noProof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 xml:space="preserve"> Описание кодов возвратов при ошибках и неуспешных проверках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_Toc439084220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20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2" w:history="1">
            <w:r w:rsidR="000A22D6">
              <w:rPr>
                <w:rStyle w:val="a3"/>
                <w:rFonts w:eastAsia="Arial Unicode MS"/>
                <w:noProof/>
              </w:rPr>
              <w:t>4.6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Описание вложений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_Toc439084222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21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11"/>
            <w:rPr>
              <w:rFonts w:eastAsiaTheme="minorEastAsia"/>
              <w:caps w:val="0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3" w:history="1">
            <w:r w:rsidR="00E83326" w:rsidRPr="000A22D6">
              <w:rPr>
                <w:rStyle w:val="a3"/>
                <w:noProof/>
              </w:rPr>
              <w:t>5.</w:t>
            </w:r>
            <w:r w:rsidR="00E83326" w:rsidRPr="000A22D6">
              <w:rPr>
                <w:rFonts w:eastAsiaTheme="minorEastAsia"/>
                <w:caps w:val="0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Дополнительная информация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_Toc439084223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22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2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4" w:history="1">
            <w:r w:rsidR="00E83326" w:rsidRPr="000A22D6">
              <w:rPr>
                <w:rStyle w:val="a3"/>
                <w:noProof/>
              </w:rPr>
              <w:t>5.1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noProof/>
              </w:rPr>
              <w:t>Состав справочной информации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_Toc439084224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22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Pr="000A22D6" w:rsidRDefault="00770552">
          <w:pPr>
            <w:pStyle w:val="3"/>
            <w:rPr>
              <w:rFonts w:eastAsiaTheme="minorEastAsia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5" w:history="1">
            <w:r w:rsidR="00E83326" w:rsidRPr="000A22D6">
              <w:rPr>
                <w:rStyle w:val="a3"/>
                <w:rFonts w:eastAsia="Arial Unicode MS"/>
                <w:noProof/>
              </w:rPr>
              <w:t>5.2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Контактная информация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_Toc439084225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22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Default="00770552">
          <w:pPr>
            <w:pStyle w:val="3"/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bdr w:val="none" w:sz="0" w:space="0" w:color="auto"/>
            </w:rPr>
          </w:pPr>
          <w:hyperlink w:anchor="_Toc439084226" w:history="1">
            <w:r w:rsidR="00E83326" w:rsidRPr="000A22D6">
              <w:rPr>
                <w:rStyle w:val="a3"/>
                <w:rFonts w:eastAsia="Arial Unicode MS"/>
                <w:noProof/>
              </w:rPr>
              <w:t>5.3</w:t>
            </w:r>
            <w:r w:rsidR="00E83326" w:rsidRPr="000A22D6">
              <w:rPr>
                <w:rFonts w:eastAsiaTheme="minorEastAsia"/>
                <w:noProof/>
                <w:color w:val="auto"/>
                <w:sz w:val="22"/>
                <w:szCs w:val="22"/>
                <w:bdr w:val="none" w:sz="0" w:space="0" w:color="auto"/>
              </w:rPr>
              <w:tab/>
            </w:r>
            <w:r w:rsidR="00E83326" w:rsidRPr="000A22D6">
              <w:rPr>
                <w:rStyle w:val="a3"/>
                <w:rFonts w:eastAsia="Arial Unicode MS"/>
                <w:noProof/>
              </w:rPr>
              <w:t>Примечания</w:t>
            </w:r>
            <w:r w:rsidR="00E83326" w:rsidRPr="000A22D6">
              <w:rPr>
                <w:noProof/>
                <w:webHidden/>
              </w:rPr>
              <w:tab/>
            </w:r>
            <w:r w:rsidR="00255B37" w:rsidRPr="000A22D6">
              <w:rPr>
                <w:noProof/>
                <w:webHidden/>
              </w:rPr>
              <w:fldChar w:fldCharType="begin"/>
            </w:r>
            <w:r w:rsidR="00E83326" w:rsidRPr="000A22D6">
              <w:rPr>
                <w:noProof/>
                <w:webHidden/>
              </w:rPr>
              <w:instrText xml:space="preserve"> PAGEREF _Toc439084226 \h </w:instrText>
            </w:r>
            <w:r w:rsidR="00255B37" w:rsidRPr="000A22D6">
              <w:rPr>
                <w:noProof/>
                <w:webHidden/>
              </w:rPr>
            </w:r>
            <w:r w:rsidR="00255B37" w:rsidRPr="000A22D6">
              <w:rPr>
                <w:noProof/>
                <w:webHidden/>
              </w:rPr>
              <w:fldChar w:fldCharType="separate"/>
            </w:r>
            <w:r w:rsidR="00C0422A">
              <w:rPr>
                <w:noProof/>
                <w:webHidden/>
              </w:rPr>
              <w:t>22</w:t>
            </w:r>
            <w:r w:rsidR="00255B37" w:rsidRPr="000A22D6">
              <w:rPr>
                <w:noProof/>
                <w:webHidden/>
              </w:rPr>
              <w:fldChar w:fldCharType="end"/>
            </w:r>
          </w:hyperlink>
        </w:p>
        <w:p w:rsidR="00E83326" w:rsidRDefault="00255B37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:rsidR="00A505CB" w:rsidRDefault="00255B37" w:rsidP="00FB0EA2">
      <w:pPr>
        <w:tabs>
          <w:tab w:val="right" w:leader="dot" w:pos="9360"/>
        </w:tabs>
      </w:pPr>
      <w:r>
        <w:fldChar w:fldCharType="end"/>
      </w:r>
      <w:r w:rsidR="009224AB">
        <w:br w:type="page"/>
      </w:r>
    </w:p>
    <w:p w:rsidR="00A505CB" w:rsidRDefault="009224AB">
      <w:pPr>
        <w:pStyle w:val="ad"/>
        <w:rPr>
          <w:rFonts w:ascii="Calibri" w:eastAsia="Calibri" w:hAnsi="Calibri" w:cs="Calibri"/>
        </w:rPr>
      </w:pPr>
      <w:r>
        <w:lastRenderedPageBreak/>
        <w:t>изменения</w:t>
      </w:r>
    </w:p>
    <w:tbl>
      <w:tblPr>
        <w:tblStyle w:val="TableNormal"/>
        <w:tblW w:w="9714" w:type="dxa"/>
        <w:tblInd w:w="22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701"/>
        <w:gridCol w:w="5745"/>
      </w:tblGrid>
      <w:tr w:rsidR="00A505CB" w:rsidTr="00ED30DB">
        <w:trPr>
          <w:trHeight w:val="30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Версия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Дата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Автор</w:t>
            </w:r>
          </w:p>
        </w:tc>
        <w:tc>
          <w:tcPr>
            <w:tcW w:w="5745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"/>
            </w:pPr>
            <w:r>
              <w:t>Изменения</w:t>
            </w:r>
          </w:p>
        </w:tc>
      </w:tr>
      <w:tr w:rsidR="00491626" w:rsidRPr="00491626" w:rsidTr="00ED30DB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F429F2" w:rsidP="009C58F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5643A8" w:rsidRPr="009C58F7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C24EEE" w:rsidP="00B949E5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</w:t>
            </w:r>
            <w:r w:rsidR="00B949E5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>0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B949E5">
              <w:rPr>
                <w:rFonts w:ascii="Times New Roman" w:eastAsia="Times New Roman" w:cs="Times New Roman"/>
                <w:color w:val="auto"/>
                <w:bdr w:val="none" w:sz="0" w:space="0" w:color="auto"/>
                <w:lang w:val="en-US"/>
              </w:rPr>
              <w:t>1</w:t>
            </w:r>
            <w:r w:rsidR="00DC21F1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0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 w:rsidR="00DC21F1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C10D68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Шаталова О</w:t>
            </w:r>
            <w:r w:rsidR="005643A8"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.</w:t>
            </w: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В.</w:t>
            </w:r>
          </w:p>
        </w:tc>
        <w:tc>
          <w:tcPr>
            <w:tcW w:w="5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491626" w:rsidRDefault="005643A8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491626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Исходный документ</w:t>
            </w:r>
          </w:p>
        </w:tc>
      </w:tr>
      <w:tr w:rsidR="00D646A6" w:rsidRPr="00D646A6" w:rsidTr="00ED30DB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770552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1.0.1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770552" w:rsidP="001135D7">
            <w:pPr>
              <w:jc w:val="center"/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12.12.2017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770552" w:rsidP="00D646A6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Сулим Е.И.</w:t>
            </w:r>
            <w:bookmarkStart w:id="0" w:name="_GoBack"/>
            <w:bookmarkEnd w:id="0"/>
          </w:p>
        </w:tc>
        <w:tc>
          <w:tcPr>
            <w:tcW w:w="5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646A6" w:rsidRDefault="00770552" w:rsidP="005B4AF8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  <w:r w:rsidRPr="00770552">
              <w:rPr>
                <w:rFonts w:ascii="Times New Roman" w:eastAsia="Times New Roman" w:cs="Times New Roman"/>
                <w:color w:val="auto"/>
                <w:bdr w:val="none" w:sz="0" w:space="0" w:color="auto"/>
              </w:rPr>
              <w:t>Внесены изменения в п.1.2: внесена информация в поле «Потребители».</w:t>
            </w:r>
          </w:p>
        </w:tc>
      </w:tr>
      <w:tr w:rsidR="008E1BC9" w:rsidRPr="008E1BC9" w:rsidTr="00ED30DB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770552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DB2467" w:rsidRDefault="00A505CB" w:rsidP="00DB2467">
            <w:pPr>
              <w:textAlignment w:val="baseline"/>
              <w:rPr>
                <w:rFonts w:ascii="Times New Roman" w:eastAsia="Times New Roman" w:cs="Times New Roman"/>
                <w:color w:val="auto"/>
                <w:bdr w:val="none" w:sz="0" w:space="0" w:color="auto"/>
              </w:rPr>
            </w:pPr>
          </w:p>
        </w:tc>
        <w:tc>
          <w:tcPr>
            <w:tcW w:w="5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3C6BBF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8E1BC9" w:rsidRPr="008E1BC9" w:rsidTr="00ED30DB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DB2467">
            <w:pPr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  <w:tr w:rsidR="008E1BC9" w:rsidRPr="008E1BC9" w:rsidTr="00ED30DB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  <w:tc>
          <w:tcPr>
            <w:tcW w:w="5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8E1BC9" w:rsidRDefault="00A505CB" w:rsidP="005643A8">
            <w:pPr>
              <w:jc w:val="center"/>
              <w:textAlignment w:val="baseline"/>
              <w:rPr>
                <w:rFonts w:ascii="Times New Roman" w:eastAsia="Times New Roman" w:cs="Times New Roman"/>
                <w:color w:val="0070C0"/>
                <w:bdr w:val="none" w:sz="0" w:space="0" w:color="auto"/>
              </w:rPr>
            </w:pPr>
          </w:p>
        </w:tc>
      </w:tr>
    </w:tbl>
    <w:p w:rsidR="00A505CB" w:rsidRDefault="00A505CB">
      <w:pPr>
        <w:pStyle w:val="af0"/>
        <w:rPr>
          <w:color w:val="A6A6A6"/>
          <w:u w:color="A6A6A6"/>
        </w:rPr>
      </w:pPr>
    </w:p>
    <w:p w:rsidR="007F1CDF" w:rsidRPr="000F33F1" w:rsidRDefault="009224AB" w:rsidP="007F1CDF">
      <w:pPr>
        <w:pStyle w:val="ad"/>
        <w:rPr>
          <w:rFonts w:ascii="Calibri" w:hAnsi="Calibri" w:cs="Calibri"/>
        </w:rPr>
      </w:pPr>
      <w:r>
        <w:t>термины/СОКРАЩЕНИя</w:t>
      </w:r>
      <w:bookmarkStart w:id="1" w:name="_Toc"/>
    </w:p>
    <w:tbl>
      <w:tblPr>
        <w:tblW w:w="9923" w:type="dxa"/>
        <w:tblInd w:w="25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35"/>
        <w:gridCol w:w="7088"/>
      </w:tblGrid>
      <w:tr w:rsidR="007F1CDF" w:rsidRPr="000F33F1" w:rsidTr="00ED30DB">
        <w:trPr>
          <w:trHeight w:val="330"/>
        </w:trPr>
        <w:tc>
          <w:tcPr>
            <w:tcW w:w="2835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Термин</w:t>
            </w:r>
            <w:r w:rsidRPr="000F33F1">
              <w:t>/</w:t>
            </w:r>
            <w:r w:rsidRPr="000F33F1">
              <w:t>сокращение</w:t>
            </w:r>
          </w:p>
        </w:tc>
        <w:tc>
          <w:tcPr>
            <w:tcW w:w="7088" w:type="dxa"/>
            <w:tcBorders>
              <w:top w:val="double" w:sz="6" w:space="0" w:color="auto"/>
            </w:tcBorders>
            <w:noWrap/>
          </w:tcPr>
          <w:p w:rsidR="007F1CDF" w:rsidRPr="000F33F1" w:rsidRDefault="007F1CDF" w:rsidP="007F1CDF">
            <w:pPr>
              <w:pStyle w:val="af"/>
            </w:pPr>
            <w:r w:rsidRPr="000F33F1">
              <w:t>Описание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Pr="000F33F1" w:rsidRDefault="007F1CDF" w:rsidP="007F1CDF">
            <w:r w:rsidRPr="000F33F1">
              <w:t>СМЭВ</w:t>
            </w:r>
          </w:p>
        </w:tc>
        <w:tc>
          <w:tcPr>
            <w:tcW w:w="7088" w:type="dxa"/>
            <w:noWrap/>
          </w:tcPr>
          <w:p w:rsidR="007F1CDF" w:rsidRPr="000F33F1" w:rsidRDefault="007F1CDF" w:rsidP="007F1CDF">
            <w:r w:rsidRPr="000F33F1">
              <w:t>Система</w:t>
            </w:r>
            <w:r w:rsidR="008645E1">
              <w:rPr>
                <w:lang w:val="en-US"/>
              </w:rPr>
              <w:t xml:space="preserve"> </w:t>
            </w:r>
            <w:r w:rsidRPr="000F33F1">
              <w:t>межведомственного</w:t>
            </w:r>
            <w:r w:rsidR="008645E1">
              <w:rPr>
                <w:lang w:val="en-US"/>
              </w:rPr>
              <w:t xml:space="preserve"> </w:t>
            </w:r>
            <w:r w:rsidRPr="000F33F1">
              <w:t>электронного</w:t>
            </w:r>
            <w:r w:rsidR="008645E1">
              <w:rPr>
                <w:lang w:val="en-US"/>
              </w:rPr>
              <w:t xml:space="preserve"> </w:t>
            </w:r>
            <w:r w:rsidRPr="000F33F1">
              <w:t>взаимодействия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Pr="000F33F1" w:rsidRDefault="007F1CDF" w:rsidP="007F1CDF">
            <w:r w:rsidRPr="000F33F1">
              <w:t>Поставщик</w:t>
            </w:r>
          </w:p>
        </w:tc>
        <w:tc>
          <w:tcPr>
            <w:tcW w:w="7088" w:type="dxa"/>
            <w:noWrap/>
          </w:tcPr>
          <w:p w:rsidR="007F1CDF" w:rsidRPr="000F33F1" w:rsidRDefault="00AA4A7F" w:rsidP="007F1CDF">
            <w:r w:rsidRPr="000F33F1">
              <w:t>Организация</w:t>
            </w:r>
            <w:r w:rsidRPr="000F33F1">
              <w:t>-</w:t>
            </w:r>
            <w:r w:rsidRPr="000F33F1">
              <w:t>владелец</w:t>
            </w:r>
            <w:r>
              <w:t xml:space="preserve"> </w:t>
            </w:r>
            <w:r w:rsidRPr="000F33F1">
              <w:t>электронного</w:t>
            </w:r>
            <w:r>
              <w:t xml:space="preserve"> </w:t>
            </w:r>
            <w:r w:rsidRPr="000F33F1">
              <w:t>сервиса</w:t>
            </w:r>
          </w:p>
        </w:tc>
      </w:tr>
      <w:tr w:rsidR="007F1CDF" w:rsidRPr="00B6693F" w:rsidTr="00ED30DB">
        <w:trPr>
          <w:trHeight w:val="315"/>
        </w:trPr>
        <w:tc>
          <w:tcPr>
            <w:tcW w:w="283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WSDL</w:t>
            </w:r>
          </w:p>
        </w:tc>
        <w:tc>
          <w:tcPr>
            <w:tcW w:w="708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Web Services Description Language </w:t>
            </w:r>
            <w:r w:rsidRPr="000F33F1">
              <w:rPr>
                <w:lang w:val="en-US"/>
              </w:rPr>
              <w:t>—</w:t>
            </w:r>
            <w:r w:rsidR="00AA4A7F" w:rsidRPr="000F33F1">
              <w:t>язык</w:t>
            </w:r>
            <w:r w:rsidR="00AA4A7F" w:rsidRPr="00AA4A7F">
              <w:rPr>
                <w:lang w:val="en-US"/>
              </w:rPr>
              <w:t xml:space="preserve"> </w:t>
            </w:r>
            <w:r w:rsidR="00AA4A7F" w:rsidRPr="000F33F1">
              <w:t>описания</w:t>
            </w:r>
            <w:r w:rsidR="00AA4A7F" w:rsidRPr="00AA4A7F">
              <w:rPr>
                <w:lang w:val="en-US"/>
              </w:rPr>
              <w:t xml:space="preserve"> </w:t>
            </w:r>
            <w:hyperlink r:id="rId8" w:tooltip="Веб-сервис" w:history="1">
              <w:r w:rsidR="00AA4A7F" w:rsidRPr="000F33F1">
                <w:t>веб</w:t>
              </w:r>
              <w:r w:rsidR="00AA4A7F" w:rsidRPr="000F33F1">
                <w:rPr>
                  <w:lang w:val="en-US"/>
                </w:rPr>
                <w:t>-</w:t>
              </w:r>
              <w:r w:rsidR="00AA4A7F" w:rsidRPr="000F33F1">
                <w:t>сервисов</w:t>
              </w:r>
            </w:hyperlink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XSD</w:t>
            </w:r>
          </w:p>
        </w:tc>
        <w:tc>
          <w:tcPr>
            <w:tcW w:w="7088" w:type="dxa"/>
            <w:noWrap/>
          </w:tcPr>
          <w:p w:rsidR="007F1CDF" w:rsidRPr="000F33F1" w:rsidRDefault="00AA4A7F" w:rsidP="007F1CDF">
            <w:r w:rsidRPr="000F33F1">
              <w:rPr>
                <w:lang w:val="en-US"/>
              </w:rPr>
              <w:t>XMLSchemadefinition</w:t>
            </w:r>
            <w:r w:rsidRPr="000F33F1">
              <w:t xml:space="preserve"> - </w:t>
            </w:r>
            <w:r w:rsidRPr="000F33F1">
              <w:t>язык</w:t>
            </w:r>
            <w:r>
              <w:t xml:space="preserve"> </w:t>
            </w:r>
            <w:r w:rsidRPr="000F33F1">
              <w:t>описания</w:t>
            </w:r>
            <w:r>
              <w:t xml:space="preserve"> </w:t>
            </w:r>
            <w:r w:rsidRPr="000F33F1">
              <w:t>структуры</w:t>
            </w:r>
            <w:r w:rsidRPr="000F33F1">
              <w:t xml:space="preserve"> XML </w:t>
            </w:r>
            <w:r w:rsidRPr="000F33F1">
              <w:t>документа</w:t>
            </w:r>
            <w:r w:rsidRPr="000F33F1">
              <w:t>.</w:t>
            </w:r>
          </w:p>
        </w:tc>
      </w:tr>
      <w:tr w:rsidR="007F1CDF" w:rsidRPr="000F33F1" w:rsidTr="00ED30DB">
        <w:trPr>
          <w:trHeight w:val="315"/>
        </w:trPr>
        <w:tc>
          <w:tcPr>
            <w:tcW w:w="283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SOAP</w:t>
            </w:r>
          </w:p>
        </w:tc>
        <w:tc>
          <w:tcPr>
            <w:tcW w:w="7088" w:type="dxa"/>
            <w:noWrap/>
          </w:tcPr>
          <w:p w:rsidR="007F1CDF" w:rsidRPr="000F33F1" w:rsidRDefault="00AA4A7F" w:rsidP="007F1CDF">
            <w:r w:rsidRPr="000F33F1">
              <w:t>Simple</w:t>
            </w:r>
            <w:r w:rsidR="007F1CDF" w:rsidRPr="000F33F1">
              <w:t xml:space="preserve"> Object Access Protocol - </w:t>
            </w:r>
            <w:r w:rsidR="007F1CDF" w:rsidRPr="000F33F1">
              <w:t>протокол</w:t>
            </w:r>
            <w:r w:rsidR="008645E1" w:rsidRPr="008645E1">
              <w:t xml:space="preserve"> </w:t>
            </w:r>
            <w:r w:rsidR="007F1CDF" w:rsidRPr="000F33F1">
              <w:t>обмена</w:t>
            </w:r>
            <w:r w:rsidR="008645E1" w:rsidRPr="008645E1">
              <w:t xml:space="preserve"> </w:t>
            </w:r>
            <w:r w:rsidR="007F1CDF" w:rsidRPr="000F33F1">
              <w:t>структурированными</w:t>
            </w:r>
            <w:r w:rsidR="008645E1" w:rsidRPr="008645E1">
              <w:t xml:space="preserve"> </w:t>
            </w:r>
            <w:r w:rsidR="007F1CDF" w:rsidRPr="000F33F1">
              <w:t>сообщениями</w:t>
            </w:r>
            <w:r w:rsidR="008645E1" w:rsidRPr="008645E1">
              <w:t xml:space="preserve"> </w:t>
            </w:r>
            <w:r w:rsidR="007F1CDF" w:rsidRPr="000F33F1">
              <w:t>в</w:t>
            </w:r>
            <w:r w:rsidR="008645E1" w:rsidRPr="008645E1">
              <w:t xml:space="preserve"> </w:t>
            </w:r>
            <w:r w:rsidR="007F1CDF" w:rsidRPr="000F33F1">
              <w:t>распределённой</w:t>
            </w:r>
            <w:r w:rsidR="008645E1" w:rsidRPr="008645E1">
              <w:t xml:space="preserve"> </w:t>
            </w:r>
            <w:r w:rsidR="007F1CDF" w:rsidRPr="000F33F1">
              <w:t>вычислительной</w:t>
            </w:r>
            <w:r w:rsidR="008645E1" w:rsidRPr="008645E1">
              <w:t xml:space="preserve"> </w:t>
            </w:r>
            <w:r w:rsidR="007F1CDF" w:rsidRPr="000F33F1">
              <w:t>среде</w:t>
            </w:r>
            <w:r w:rsidR="007F1CDF" w:rsidRPr="000F33F1">
              <w:t>.</w:t>
            </w:r>
          </w:p>
        </w:tc>
      </w:tr>
      <w:tr w:rsidR="007F1CDF" w:rsidRPr="00B6693F" w:rsidTr="00ED30DB">
        <w:trPr>
          <w:trHeight w:val="315"/>
        </w:trPr>
        <w:tc>
          <w:tcPr>
            <w:tcW w:w="2835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>XML</w:t>
            </w:r>
          </w:p>
        </w:tc>
        <w:tc>
          <w:tcPr>
            <w:tcW w:w="7088" w:type="dxa"/>
            <w:noWrap/>
          </w:tcPr>
          <w:p w:rsidR="007F1CDF" w:rsidRPr="000F33F1" w:rsidRDefault="007F1CDF" w:rsidP="007F1CDF">
            <w:pPr>
              <w:rPr>
                <w:lang w:val="en-US"/>
              </w:rPr>
            </w:pPr>
            <w:r w:rsidRPr="000F33F1">
              <w:rPr>
                <w:lang w:val="en-US"/>
              </w:rPr>
              <w:t xml:space="preserve">eXtensible Markup Language </w:t>
            </w:r>
            <w:r w:rsidRPr="000F33F1">
              <w:rPr>
                <w:lang w:val="en-US"/>
              </w:rPr>
              <w:t>—</w:t>
            </w:r>
            <w:r w:rsidRPr="000F33F1">
              <w:t>расширяемый</w:t>
            </w:r>
            <w:r w:rsidR="008645E1">
              <w:rPr>
                <w:lang w:val="en-US"/>
              </w:rPr>
              <w:t xml:space="preserve"> </w:t>
            </w:r>
            <w:r w:rsidRPr="000F33F1">
              <w:t>язык</w:t>
            </w:r>
            <w:r w:rsidR="008645E1">
              <w:rPr>
                <w:lang w:val="en-US"/>
              </w:rPr>
              <w:t xml:space="preserve"> </w:t>
            </w:r>
            <w:r w:rsidRPr="000F33F1">
              <w:t>разметки</w:t>
            </w:r>
            <w:r w:rsidRPr="000F33F1">
              <w:rPr>
                <w:lang w:val="en-US"/>
              </w:rPr>
              <w:t>.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Pr="000F33F1" w:rsidRDefault="007F1CDF" w:rsidP="007F1CDF">
            <w:r w:rsidRPr="000F33F1">
              <w:t>ИНН</w:t>
            </w:r>
          </w:p>
        </w:tc>
        <w:tc>
          <w:tcPr>
            <w:tcW w:w="7088" w:type="dxa"/>
            <w:noWrap/>
          </w:tcPr>
          <w:p w:rsidR="007F1CDF" w:rsidRPr="000F33F1" w:rsidRDefault="00F579D8" w:rsidP="007F1CDF">
            <w:r w:rsidRPr="000F33F1">
              <w:t>Идентификационный</w:t>
            </w:r>
            <w:r>
              <w:rPr>
                <w:lang w:val="en-US"/>
              </w:rPr>
              <w:t xml:space="preserve"> </w:t>
            </w:r>
            <w:r w:rsidRPr="000F33F1">
              <w:t>номер</w:t>
            </w:r>
            <w:r>
              <w:rPr>
                <w:lang w:val="en-US"/>
              </w:rPr>
              <w:t xml:space="preserve"> </w:t>
            </w:r>
            <w:r w:rsidRPr="000F33F1">
              <w:t>налогоплательщика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Pr="000F33F1" w:rsidRDefault="007F1CDF" w:rsidP="007F1CDF">
            <w:r>
              <w:t>Ф</w:t>
            </w:r>
            <w:r w:rsidRPr="000F33F1">
              <w:t>Л</w:t>
            </w:r>
          </w:p>
        </w:tc>
        <w:tc>
          <w:tcPr>
            <w:tcW w:w="7088" w:type="dxa"/>
            <w:noWrap/>
          </w:tcPr>
          <w:p w:rsidR="007F1CDF" w:rsidRPr="000F33F1" w:rsidRDefault="00F579D8" w:rsidP="007F1CDF">
            <w:r>
              <w:t>Физи</w:t>
            </w:r>
            <w:r w:rsidRPr="000F33F1">
              <w:t>ческое</w:t>
            </w:r>
            <w:r>
              <w:rPr>
                <w:lang w:val="en-US"/>
              </w:rPr>
              <w:t xml:space="preserve"> </w:t>
            </w:r>
            <w:r w:rsidRPr="000F33F1">
              <w:t>лицо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Default="007F1CDF" w:rsidP="007F1CDF">
            <w:r>
              <w:t>ЮЛ</w:t>
            </w:r>
          </w:p>
        </w:tc>
        <w:tc>
          <w:tcPr>
            <w:tcW w:w="7088" w:type="dxa"/>
            <w:noWrap/>
          </w:tcPr>
          <w:p w:rsidR="007F1CDF" w:rsidRDefault="00F579D8" w:rsidP="007F1CDF">
            <w:r>
              <w:t>Юридическое</w:t>
            </w:r>
            <w:r>
              <w:rPr>
                <w:lang w:val="en-US"/>
              </w:rPr>
              <w:t xml:space="preserve"> </w:t>
            </w:r>
            <w:r>
              <w:t>лицо</w:t>
            </w:r>
          </w:p>
        </w:tc>
      </w:tr>
      <w:tr w:rsidR="007F1CDF" w:rsidRPr="00DC0651" w:rsidTr="00ED30DB">
        <w:trPr>
          <w:trHeight w:val="330"/>
        </w:trPr>
        <w:tc>
          <w:tcPr>
            <w:tcW w:w="2835" w:type="dxa"/>
            <w:noWrap/>
          </w:tcPr>
          <w:p w:rsidR="007F1CDF" w:rsidRPr="00DC0651" w:rsidRDefault="007F1CDF" w:rsidP="007F1CDF">
            <w:r>
              <w:t>ИП</w:t>
            </w:r>
          </w:p>
        </w:tc>
        <w:tc>
          <w:tcPr>
            <w:tcW w:w="7088" w:type="dxa"/>
            <w:noWrap/>
          </w:tcPr>
          <w:p w:rsidR="007F1CDF" w:rsidRPr="00DC0651" w:rsidRDefault="00F579D8" w:rsidP="007F1CDF">
            <w:r>
              <w:t>Индивидуальный</w:t>
            </w:r>
            <w:r>
              <w:rPr>
                <w:lang w:val="en-US"/>
              </w:rPr>
              <w:t xml:space="preserve"> </w:t>
            </w:r>
            <w:r>
              <w:t>предприниматель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Pr="000F33F1" w:rsidRDefault="007F1CDF" w:rsidP="007F1CDF">
            <w:r w:rsidRPr="000F33F1">
              <w:t>ЭП</w:t>
            </w:r>
          </w:p>
        </w:tc>
        <w:tc>
          <w:tcPr>
            <w:tcW w:w="7088" w:type="dxa"/>
            <w:noWrap/>
          </w:tcPr>
          <w:p w:rsidR="007F1CDF" w:rsidRPr="000F33F1" w:rsidRDefault="00F579D8" w:rsidP="007F1CDF">
            <w:r w:rsidRPr="000F33F1">
              <w:t>Электронная</w:t>
            </w:r>
            <w:r>
              <w:rPr>
                <w:lang w:val="en-US"/>
              </w:rPr>
              <w:t xml:space="preserve"> </w:t>
            </w:r>
            <w:r w:rsidRPr="000F33F1">
              <w:t>подпись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noWrap/>
          </w:tcPr>
          <w:p w:rsidR="007F1CDF" w:rsidRPr="000F33F1" w:rsidRDefault="00F579D8" w:rsidP="007F1CDF">
            <w:r w:rsidRPr="000F33F1">
              <w:t>ФНС</w:t>
            </w:r>
            <w:r>
              <w:rPr>
                <w:lang w:val="en-US"/>
              </w:rPr>
              <w:t xml:space="preserve"> </w:t>
            </w:r>
            <w:r w:rsidRPr="000F33F1">
              <w:t>России</w:t>
            </w:r>
          </w:p>
        </w:tc>
        <w:tc>
          <w:tcPr>
            <w:tcW w:w="7088" w:type="dxa"/>
            <w:noWrap/>
          </w:tcPr>
          <w:p w:rsidR="007F1CDF" w:rsidRPr="000F33F1" w:rsidRDefault="00F579D8" w:rsidP="007F1CDF">
            <w:r w:rsidRPr="000F33F1">
              <w:t>Федеральная</w:t>
            </w:r>
            <w:r>
              <w:rPr>
                <w:lang w:val="en-US"/>
              </w:rPr>
              <w:t xml:space="preserve"> </w:t>
            </w:r>
            <w:r w:rsidRPr="000F33F1">
              <w:t>налоговая</w:t>
            </w:r>
            <w:r>
              <w:rPr>
                <w:lang w:val="en-US"/>
              </w:rPr>
              <w:t xml:space="preserve"> </w:t>
            </w:r>
            <w:r w:rsidRPr="000F33F1">
              <w:t>служба</w:t>
            </w:r>
          </w:p>
        </w:tc>
      </w:tr>
      <w:tr w:rsidR="007F1CDF" w:rsidRPr="000F33F1" w:rsidTr="00ED30DB">
        <w:trPr>
          <w:trHeight w:val="330"/>
        </w:trPr>
        <w:tc>
          <w:tcPr>
            <w:tcW w:w="2835" w:type="dxa"/>
            <w:tcBorders>
              <w:bottom w:val="double" w:sz="6" w:space="0" w:color="auto"/>
            </w:tcBorders>
            <w:noWrap/>
          </w:tcPr>
          <w:p w:rsidR="007F1CDF" w:rsidRPr="000F33F1" w:rsidRDefault="007F1CDF" w:rsidP="007F1CDF">
            <w:r w:rsidRPr="000F33F1">
              <w:t>НО</w:t>
            </w:r>
          </w:p>
        </w:tc>
        <w:tc>
          <w:tcPr>
            <w:tcW w:w="7088" w:type="dxa"/>
            <w:tcBorders>
              <w:bottom w:val="double" w:sz="6" w:space="0" w:color="auto"/>
            </w:tcBorders>
            <w:noWrap/>
          </w:tcPr>
          <w:p w:rsidR="007F1CDF" w:rsidRPr="000F33F1" w:rsidRDefault="00F579D8" w:rsidP="007F1CDF">
            <w:r w:rsidRPr="000F33F1">
              <w:t>Налоговый</w:t>
            </w:r>
            <w:r>
              <w:rPr>
                <w:lang w:val="en-US"/>
              </w:rPr>
              <w:t xml:space="preserve"> </w:t>
            </w:r>
            <w:r w:rsidRPr="000F33F1">
              <w:t>орган</w:t>
            </w:r>
          </w:p>
        </w:tc>
      </w:tr>
    </w:tbl>
    <w:p w:rsidR="00A505CB" w:rsidRPr="00C10D68" w:rsidRDefault="007F1CDF" w:rsidP="00DE355D">
      <w:pPr>
        <w:pStyle w:val="12"/>
        <w:numPr>
          <w:ilvl w:val="0"/>
          <w:numId w:val="11"/>
        </w:numPr>
        <w:rPr>
          <w:rStyle w:val="af2"/>
          <w:rFonts w:ascii="Times New Roman" w:hAnsi="Times New Roman" w:cs="Times New Roman"/>
        </w:rPr>
      </w:pPr>
      <w:r w:rsidRPr="000F33F1">
        <w:br w:type="page"/>
      </w:r>
      <w:bookmarkStart w:id="2" w:name="_Toc439084206"/>
      <w:r w:rsidR="009224AB" w:rsidRPr="00C10D68">
        <w:rPr>
          <w:rStyle w:val="af2"/>
          <w:rFonts w:ascii="Times New Roman" w:hAnsi="Times New Roman" w:cs="Times New Roman"/>
        </w:rPr>
        <w:lastRenderedPageBreak/>
        <w:t>Общиесведения</w:t>
      </w:r>
      <w:bookmarkEnd w:id="1"/>
      <w:bookmarkEnd w:id="2"/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3" w:name="_Toc1"/>
      <w:bookmarkStart w:id="4" w:name="_Toc439084207"/>
      <w:r>
        <w:t>Руководящие документы</w:t>
      </w:r>
      <w:bookmarkEnd w:id="3"/>
      <w:bookmarkEnd w:id="4"/>
    </w:p>
    <w:p w:rsidR="00F35563" w:rsidRDefault="005643A8" w:rsidP="005643A8">
      <w:pPr>
        <w:pStyle w:val="af0"/>
        <w:rPr>
          <w:color w:val="auto"/>
        </w:rPr>
      </w:pPr>
      <w:r w:rsidRPr="007A0DF8">
        <w:rPr>
          <w:color w:val="auto"/>
        </w:rPr>
        <w:t xml:space="preserve">Основанием для разработки данного </w:t>
      </w:r>
      <w:r w:rsidR="00F35563">
        <w:rPr>
          <w:color w:val="auto"/>
        </w:rPr>
        <w:t>формата вида сведений являю</w:t>
      </w:r>
      <w:r w:rsidRPr="007A0DF8">
        <w:rPr>
          <w:color w:val="auto"/>
        </w:rPr>
        <w:t>тся</w:t>
      </w:r>
      <w:r w:rsidR="00F35563">
        <w:rPr>
          <w:color w:val="auto"/>
        </w:rPr>
        <w:t xml:space="preserve"> следующие нормативно – правовые акты: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>- Распоряжение правительства Российской Федерации от 9 июля 2015 г. № 1320-р;</w:t>
      </w:r>
    </w:p>
    <w:p w:rsidR="00F35563" w:rsidRDefault="00F35563" w:rsidP="005643A8">
      <w:pPr>
        <w:pStyle w:val="af0"/>
        <w:rPr>
          <w:color w:val="auto"/>
        </w:rPr>
      </w:pPr>
      <w:r>
        <w:rPr>
          <w:color w:val="auto"/>
        </w:rPr>
        <w:t xml:space="preserve">- </w:t>
      </w:r>
      <w:r w:rsidR="00F579D8">
        <w:rPr>
          <w:color w:val="auto"/>
        </w:rPr>
        <w:t>Распоряжение</w:t>
      </w:r>
      <w:r w:rsidR="00F579D8" w:rsidRPr="00F579D8">
        <w:rPr>
          <w:color w:val="auto"/>
        </w:rPr>
        <w:t xml:space="preserve"> </w:t>
      </w:r>
      <w:r w:rsidR="00F579D8">
        <w:rPr>
          <w:color w:val="auto"/>
        </w:rPr>
        <w:t>правительства</w:t>
      </w:r>
      <w:r>
        <w:rPr>
          <w:color w:val="auto"/>
        </w:rPr>
        <w:t xml:space="preserve"> Российской Федерации от 15 августа 2012 г. № 1471-р;</w:t>
      </w:r>
    </w:p>
    <w:p w:rsidR="000A1258" w:rsidRDefault="00F35563" w:rsidP="00F35563">
      <w:pPr>
        <w:pStyle w:val="af0"/>
        <w:ind w:left="851" w:hanging="142"/>
        <w:rPr>
          <w:color w:val="auto"/>
        </w:rPr>
      </w:pPr>
      <w:r>
        <w:rPr>
          <w:color w:val="auto"/>
        </w:rPr>
        <w:t>- П</w:t>
      </w:r>
      <w:r w:rsidR="00D26988" w:rsidRPr="007A0DF8">
        <w:rPr>
          <w:color w:val="auto"/>
        </w:rPr>
        <w:t xml:space="preserve">риказ Министерства </w:t>
      </w:r>
      <w:r w:rsidR="008F374E" w:rsidRPr="007A0DF8">
        <w:rPr>
          <w:color w:val="auto"/>
        </w:rPr>
        <w:t xml:space="preserve">связи </w:t>
      </w:r>
      <w:r w:rsidR="005643A8" w:rsidRPr="007A0DF8">
        <w:rPr>
          <w:color w:val="auto"/>
        </w:rPr>
        <w:t>и</w:t>
      </w:r>
      <w:r w:rsidR="008F374E" w:rsidRPr="007A0DF8">
        <w:rPr>
          <w:color w:val="auto"/>
        </w:rPr>
        <w:t xml:space="preserve"> массовых коммуникаций Российской </w:t>
      </w:r>
      <w:r w:rsidR="005643A8" w:rsidRPr="007A0DF8">
        <w:rPr>
          <w:color w:val="auto"/>
        </w:rPr>
        <w:t>Федерации от 27 декабря 2010 г. № 190 «Об утверждении технических требований к взаимодействию информационных систем в единой системе межведомственного электронного взаимодействия»</w:t>
      </w:r>
      <w:r>
        <w:rPr>
          <w:color w:val="auto"/>
        </w:rPr>
        <w:t>;</w:t>
      </w:r>
    </w:p>
    <w:p w:rsidR="00F35563" w:rsidRPr="007A0DF8" w:rsidRDefault="00F35563" w:rsidP="00F35563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 Постановление Правительства Российской Федерации от 8 сентября 2010 г. № 697 «О единой системе межведомственного электронного взаимодействия»;</w:t>
      </w:r>
    </w:p>
    <w:p w:rsidR="005643A8" w:rsidRPr="007A0DF8" w:rsidRDefault="005643A8" w:rsidP="008F374E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textAlignment w:val="baseline"/>
        <w:rPr>
          <w:color w:val="auto"/>
          <w:bdr w:val="none" w:sz="0" w:space="0" w:color="auto"/>
        </w:rPr>
      </w:pPr>
      <w:r w:rsidRPr="007A0DF8">
        <w:rPr>
          <w:color w:val="auto"/>
          <w:bdr w:val="none" w:sz="0" w:space="0" w:color="auto"/>
        </w:rPr>
        <w:t>-</w:t>
      </w:r>
      <w:r w:rsidRPr="007A0DF8">
        <w:rPr>
          <w:color w:val="auto"/>
          <w:bdr w:val="none" w:sz="0" w:space="0" w:color="auto"/>
        </w:rPr>
        <w:tab/>
        <w:t>Федеральный закон от 27.07.2010 № 210-ФЗ «Об организации предоставления государственных и муниципальных услуг»</w:t>
      </w:r>
      <w:r w:rsidR="00F35563">
        <w:rPr>
          <w:color w:val="auto"/>
          <w:bdr w:val="none" w:sz="0" w:space="0" w:color="auto"/>
        </w:rPr>
        <w:t>.</w:t>
      </w:r>
    </w:p>
    <w:p w:rsidR="008B2A0A" w:rsidRPr="005643A8" w:rsidRDefault="008B2A0A" w:rsidP="005643A8">
      <w:pPr>
        <w:pStyle w:val="1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1134"/>
          <w:tab w:val="left" w:pos="960"/>
        </w:tabs>
        <w:autoSpaceDN w:val="0"/>
        <w:adjustRightInd w:val="0"/>
        <w:ind w:left="960" w:hanging="240"/>
        <w:jc w:val="left"/>
        <w:textAlignment w:val="baseline"/>
        <w:rPr>
          <w:color w:val="0070C0"/>
          <w:bdr w:val="none" w:sz="0" w:space="0" w:color="auto"/>
        </w:rPr>
      </w:pPr>
    </w:p>
    <w:p w:rsidR="00A505CB" w:rsidRDefault="009224AB">
      <w:pPr>
        <w:pStyle w:val="20"/>
        <w:numPr>
          <w:ilvl w:val="1"/>
          <w:numId w:val="11"/>
        </w:numPr>
        <w:tabs>
          <w:tab w:val="num" w:pos="1260"/>
        </w:tabs>
        <w:ind w:left="551" w:firstLine="158"/>
      </w:pPr>
      <w:bookmarkStart w:id="5" w:name="_Toc2"/>
      <w:bookmarkStart w:id="6" w:name="_Toc439084208"/>
      <w:r>
        <w:t>Описание вида сведения</w:t>
      </w:r>
      <w:bookmarkEnd w:id="5"/>
      <w:bookmarkEnd w:id="6"/>
    </w:p>
    <w:tbl>
      <w:tblPr>
        <w:tblStyle w:val="TableNormal"/>
        <w:tblW w:w="9747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796"/>
      </w:tblGrid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Наименование: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286D00" w:rsidP="00072A3D">
            <w:pPr>
              <w:rPr>
                <w:rFonts w:ascii="Times New Roman" w:cs="Times New Roman"/>
                <w:color w:val="auto"/>
              </w:rPr>
            </w:pPr>
            <w:r w:rsidRPr="00286D00">
              <w:t>Сведенияосреднесписочнойчисленностиработниковзапредшествующийкалендарныйгод</w:t>
            </w:r>
          </w:p>
        </w:tc>
      </w:tr>
      <w:tr w:rsidR="00A505CB" w:rsidRPr="00BA7958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 w:rsidP="00F35563">
            <w:pPr>
              <w:pStyle w:val="af0"/>
              <w:ind w:firstLine="0"/>
              <w:jc w:val="left"/>
              <w:rPr>
                <w:color w:val="auto"/>
              </w:rPr>
            </w:pPr>
            <w:r w:rsidRPr="00BA7958">
              <w:rPr>
                <w:rStyle w:val="af2"/>
                <w:b/>
                <w:bCs/>
                <w:color w:val="auto"/>
              </w:rPr>
              <w:t>ID вида сведени</w:t>
            </w:r>
            <w:r w:rsidR="00F35563">
              <w:rPr>
                <w:rStyle w:val="af2"/>
                <w:b/>
                <w:bCs/>
                <w:color w:val="auto"/>
              </w:rPr>
              <w:t>й</w:t>
            </w:r>
            <w:r w:rsidRPr="00BA7958">
              <w:rPr>
                <w:rStyle w:val="af2"/>
                <w:b/>
                <w:bCs/>
                <w:color w:val="auto"/>
              </w:rPr>
              <w:t xml:space="preserve"> в ФРГУ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A505CB">
            <w:pPr>
              <w:pStyle w:val="af0"/>
              <w:ind w:firstLine="0"/>
              <w:jc w:val="left"/>
              <w:rPr>
                <w:color w:val="auto"/>
              </w:rPr>
            </w:pP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Содержание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F1CDF" w:rsidRPr="00772622" w:rsidRDefault="005F6A16" w:rsidP="005B7932">
            <w:pPr>
              <w:pStyle w:val="af0"/>
              <w:ind w:firstLine="0"/>
              <w:rPr>
                <w:color w:val="auto"/>
              </w:rPr>
            </w:pPr>
            <w:r w:rsidRPr="00772622">
              <w:rPr>
                <w:color w:val="auto"/>
              </w:rPr>
              <w:t>Сведения</w:t>
            </w:r>
            <w:r w:rsidR="007F1CDF" w:rsidRPr="00772622">
              <w:rPr>
                <w:color w:val="auto"/>
              </w:rPr>
              <w:t xml:space="preserve"> запроса</w:t>
            </w:r>
            <w:r w:rsidRPr="00772622">
              <w:rPr>
                <w:color w:val="auto"/>
              </w:rPr>
              <w:t xml:space="preserve"> содержат </w:t>
            </w:r>
            <w:r w:rsidR="007F1CDF" w:rsidRPr="00772622">
              <w:rPr>
                <w:color w:val="auto"/>
              </w:rPr>
              <w:t>один вид информации:</w:t>
            </w:r>
          </w:p>
          <w:p w:rsidR="0028408B" w:rsidRPr="00C573B2" w:rsidRDefault="00D85594" w:rsidP="00C573B2">
            <w:pPr>
              <w:rPr>
                <w:szCs w:val="22"/>
              </w:rPr>
            </w:pPr>
            <w:r w:rsidRPr="00772622">
              <w:rPr>
                <w:szCs w:val="22"/>
              </w:rPr>
              <w:t xml:space="preserve">- </w:t>
            </w:r>
            <w:r w:rsidRPr="00772622">
              <w:rPr>
                <w:szCs w:val="22"/>
              </w:rPr>
              <w:t>тип№</w:t>
            </w:r>
            <w:r w:rsidRPr="00772622">
              <w:rPr>
                <w:szCs w:val="22"/>
              </w:rPr>
              <w:t xml:space="preserve">1 </w:t>
            </w:r>
            <w:r w:rsidR="00F579D8" w:rsidRPr="00772622">
              <w:rPr>
                <w:szCs w:val="22"/>
              </w:rPr>
              <w:t>ИНН</w:t>
            </w:r>
            <w:r w:rsidR="00F579D8" w:rsidRPr="00F579D8">
              <w:rPr>
                <w:szCs w:val="22"/>
              </w:rPr>
              <w:t xml:space="preserve"> </w:t>
            </w:r>
            <w:r w:rsidR="00F579D8" w:rsidRPr="00772622">
              <w:rPr>
                <w:szCs w:val="22"/>
              </w:rPr>
              <w:t>организации</w:t>
            </w:r>
            <w:r w:rsidR="00F579D8" w:rsidRPr="00F579D8">
              <w:rPr>
                <w:szCs w:val="22"/>
              </w:rPr>
              <w:t xml:space="preserve"> </w:t>
            </w:r>
            <w:r w:rsidR="00F579D8">
              <w:rPr>
                <w:szCs w:val="22"/>
              </w:rPr>
              <w:t>или</w:t>
            </w:r>
            <w:r w:rsidR="00F579D8" w:rsidRPr="00F579D8">
              <w:rPr>
                <w:szCs w:val="22"/>
              </w:rPr>
              <w:t xml:space="preserve"> </w:t>
            </w:r>
            <w:r w:rsidR="00F579D8">
              <w:rPr>
                <w:szCs w:val="22"/>
              </w:rPr>
              <w:t>физического</w:t>
            </w:r>
            <w:r w:rsidR="00F579D8" w:rsidRPr="00F579D8">
              <w:rPr>
                <w:szCs w:val="22"/>
              </w:rPr>
              <w:t xml:space="preserve"> </w:t>
            </w:r>
            <w:r w:rsidR="00F579D8">
              <w:rPr>
                <w:szCs w:val="22"/>
              </w:rPr>
              <w:t>лица</w:t>
            </w:r>
            <w:r w:rsidR="0028408B" w:rsidRPr="00772622">
              <w:rPr>
                <w:szCs w:val="22"/>
              </w:rPr>
              <w:t xml:space="preserve">, </w:t>
            </w:r>
            <w:r w:rsidR="00F579D8" w:rsidRPr="00772622">
              <w:rPr>
                <w:szCs w:val="22"/>
              </w:rPr>
              <w:t>в</w:t>
            </w:r>
            <w:r w:rsidR="00F579D8" w:rsidRPr="00F579D8">
              <w:rPr>
                <w:szCs w:val="22"/>
              </w:rPr>
              <w:t xml:space="preserve"> </w:t>
            </w:r>
            <w:r w:rsidR="00F579D8" w:rsidRPr="00772622">
              <w:rPr>
                <w:szCs w:val="22"/>
              </w:rPr>
              <w:t>отношении</w:t>
            </w:r>
            <w:r w:rsidR="00F579D8" w:rsidRPr="00F579D8">
              <w:rPr>
                <w:szCs w:val="22"/>
              </w:rPr>
              <w:t xml:space="preserve"> </w:t>
            </w:r>
            <w:r w:rsidR="00F579D8" w:rsidRPr="00772622">
              <w:rPr>
                <w:szCs w:val="22"/>
              </w:rPr>
              <w:t>котор</w:t>
            </w:r>
            <w:r w:rsidR="00F579D8">
              <w:rPr>
                <w:szCs w:val="22"/>
              </w:rPr>
              <w:t>ых</w:t>
            </w:r>
            <w:r w:rsidR="00F579D8" w:rsidRPr="00F579D8">
              <w:rPr>
                <w:szCs w:val="22"/>
              </w:rPr>
              <w:t xml:space="preserve"> </w:t>
            </w:r>
            <w:r w:rsidR="00F579D8" w:rsidRPr="00772622">
              <w:rPr>
                <w:szCs w:val="22"/>
              </w:rPr>
              <w:t>осуществляется</w:t>
            </w:r>
            <w:r w:rsidR="00F579D8" w:rsidRPr="00F579D8">
              <w:rPr>
                <w:szCs w:val="22"/>
              </w:rPr>
              <w:t xml:space="preserve"> </w:t>
            </w:r>
            <w:r w:rsidR="00F579D8" w:rsidRPr="00772622">
              <w:rPr>
                <w:szCs w:val="22"/>
              </w:rPr>
              <w:t>запрос</w:t>
            </w:r>
            <w:r w:rsidR="00772622">
              <w:rPr>
                <w:szCs w:val="22"/>
              </w:rPr>
              <w:t>;</w:t>
            </w:r>
          </w:p>
        </w:tc>
      </w:tr>
      <w:tr w:rsidR="00A505CB" w:rsidRPr="00BA7958">
        <w:trPr>
          <w:trHeight w:val="35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b/>
                <w:bCs/>
                <w:color w:val="auto"/>
              </w:rPr>
              <w:t>Поставщик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205DBB">
            <w:pPr>
              <w:pStyle w:val="af0"/>
              <w:ind w:firstLine="0"/>
              <w:rPr>
                <w:color w:val="auto"/>
              </w:rPr>
            </w:pPr>
            <w:r w:rsidRPr="00BA7958">
              <w:rPr>
                <w:color w:val="auto"/>
              </w:rPr>
              <w:t>Федеральная налоговая служба</w:t>
            </w:r>
          </w:p>
        </w:tc>
      </w:tr>
      <w:tr w:rsidR="00A505CB" w:rsidRPr="00BA7958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9224AB">
            <w:pPr>
              <w:pStyle w:val="af"/>
              <w:jc w:val="left"/>
              <w:rPr>
                <w:color w:val="auto"/>
              </w:rPr>
            </w:pPr>
            <w:r w:rsidRPr="00BA7958">
              <w:rPr>
                <w:color w:val="auto"/>
              </w:rPr>
              <w:t>Потребители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BA7958" w:rsidRDefault="00B6693F" w:rsidP="005A34B5">
            <w:pPr>
              <w:pStyle w:val="af0"/>
              <w:ind w:firstLine="0"/>
              <w:rPr>
                <w:color w:val="auto"/>
              </w:rPr>
            </w:pPr>
            <w:r w:rsidRPr="00B6693F">
              <w:rPr>
                <w:color w:val="auto"/>
              </w:rPr>
              <w:t>ФОИВ, РОИВ, ОМСУ</w:t>
            </w:r>
          </w:p>
        </w:tc>
      </w:tr>
      <w:tr w:rsidR="00A505CB">
        <w:trPr>
          <w:trHeight w:val="71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Default="009224AB">
            <w:pPr>
              <w:pStyle w:val="af0"/>
              <w:ind w:firstLine="0"/>
              <w:jc w:val="left"/>
            </w:pPr>
            <w:r>
              <w:rPr>
                <w:b/>
                <w:bCs/>
              </w:rPr>
              <w:t>Область применения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567DC" w:rsidRDefault="00B62873" w:rsidP="0096243A">
            <w:pPr>
              <w:pStyle w:val="af0"/>
              <w:ind w:firstLine="0"/>
              <w:rPr>
                <w:color w:val="auto"/>
              </w:rPr>
            </w:pPr>
            <w:r w:rsidRPr="00F567DC">
              <w:rPr>
                <w:color w:val="auto"/>
              </w:rPr>
              <w:t>Обеспечивающее взаимодействие</w:t>
            </w:r>
          </w:p>
        </w:tc>
      </w:tr>
      <w:tr w:rsidR="00F429F2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 xml:space="preserve">Тип запроса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Запрос </w:t>
            </w:r>
          </w:p>
        </w:tc>
      </w:tr>
      <w:tr w:rsidR="00F429F2" w:rsidTr="007F1CDF">
        <w:trPr>
          <w:trHeight w:val="68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1E44E5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1E44E5">
              <w:rPr>
                <w:b/>
                <w:bCs/>
              </w:rPr>
              <w:t>Тип маршрутизации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429F2" w:rsidRDefault="00F429F2" w:rsidP="00F429F2">
            <w:pPr>
              <w:pStyle w:val="af0"/>
              <w:spacing w:line="240" w:lineRule="auto"/>
              <w:ind w:firstLine="0"/>
              <w:jc w:val="left"/>
              <w:rPr>
                <w:iCs/>
              </w:rPr>
            </w:pPr>
            <w:r w:rsidRPr="00F429F2">
              <w:rPr>
                <w:iCs/>
              </w:rPr>
              <w:t xml:space="preserve">Фиксированная </w:t>
            </w:r>
          </w:p>
        </w:tc>
      </w:tr>
      <w:tr w:rsidR="00F429F2" w:rsidRPr="00F12149" w:rsidTr="007F1CDF">
        <w:trPr>
          <w:trHeight w:val="39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12149" w:rsidRDefault="00F429F2" w:rsidP="007F1CDF">
            <w:pPr>
              <w:pStyle w:val="af0"/>
              <w:spacing w:line="240" w:lineRule="auto"/>
              <w:ind w:firstLine="0"/>
              <w:jc w:val="left"/>
              <w:rPr>
                <w:b/>
                <w:bCs/>
              </w:rPr>
            </w:pPr>
            <w:r w:rsidRPr="00F12149">
              <w:rPr>
                <w:b/>
                <w:bCs/>
              </w:rPr>
              <w:lastRenderedPageBreak/>
              <w:t>Версия ВС*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429F2" w:rsidRPr="00F12149" w:rsidRDefault="006A47AB" w:rsidP="00F12149">
            <w:pPr>
              <w:pStyle w:val="af0"/>
              <w:spacing w:line="240" w:lineRule="auto"/>
              <w:ind w:firstLine="0"/>
              <w:jc w:val="left"/>
              <w:rPr>
                <w:i/>
                <w:iCs/>
              </w:rPr>
            </w:pPr>
            <w:r w:rsidRPr="00F12149">
              <w:rPr>
                <w:iCs/>
              </w:rPr>
              <w:t>4</w:t>
            </w:r>
            <w:r w:rsidR="00F429F2" w:rsidRPr="00F12149">
              <w:rPr>
                <w:iCs/>
              </w:rPr>
              <w:t>.0.</w:t>
            </w:r>
            <w:r w:rsidR="00DC21F1">
              <w:rPr>
                <w:iCs/>
              </w:rPr>
              <w:t>1</w:t>
            </w:r>
          </w:p>
        </w:tc>
      </w:tr>
      <w:tr w:rsidR="00A505CB">
        <w:trPr>
          <w:trHeight w:val="1070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12149" w:rsidRDefault="009224AB">
            <w:pPr>
              <w:pStyle w:val="af0"/>
              <w:ind w:firstLine="0"/>
              <w:jc w:val="left"/>
            </w:pPr>
            <w:r w:rsidRPr="00F12149">
              <w:rPr>
                <w:b/>
                <w:bCs/>
              </w:rPr>
              <w:t>Версия МР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05CB" w:rsidRPr="00F12149" w:rsidRDefault="00692894" w:rsidP="00E16896">
            <w:pPr>
              <w:pStyle w:val="af0"/>
              <w:ind w:firstLine="0"/>
              <w:rPr>
                <w:color w:val="auto"/>
              </w:rPr>
            </w:pPr>
            <w:r w:rsidRPr="00F12149">
              <w:rPr>
                <w:iCs/>
                <w:color w:val="auto"/>
              </w:rPr>
              <w:t>3.0</w:t>
            </w:r>
          </w:p>
        </w:tc>
      </w:tr>
    </w:tbl>
    <w:p w:rsidR="0002554C" w:rsidRDefault="0002554C" w:rsidP="0002554C">
      <w:pPr>
        <w:pStyle w:val="13"/>
        <w:spacing w:line="240" w:lineRule="auto"/>
        <w:ind w:left="0" w:firstLine="0"/>
      </w:pPr>
    </w:p>
    <w:p w:rsidR="0002554C" w:rsidRDefault="0002554C" w:rsidP="0002554C">
      <w:pPr>
        <w:pStyle w:val="13"/>
        <w:spacing w:line="240" w:lineRule="auto"/>
        <w:ind w:left="0" w:firstLine="0"/>
        <w:rPr>
          <w:rStyle w:val="af2"/>
        </w:rPr>
      </w:pPr>
      <w:r w:rsidRPr="00892EBE">
        <w:t>*Примечание</w:t>
      </w:r>
      <w:r>
        <w:t xml:space="preserve">: при разработке новой версии ВС в новой версии руководства пользователя обязательно необходимо отмечать (с комментариями) по тексту руководства сделанные изменения </w:t>
      </w:r>
      <w:r>
        <w:rPr>
          <w:lang w:val="en-US"/>
        </w:rPr>
        <w:t>XSD</w:t>
      </w:r>
      <w:r w:rsidRPr="00986241">
        <w:t>-</w:t>
      </w:r>
      <w:r>
        <w:t xml:space="preserve">схем, </w:t>
      </w:r>
      <w:r>
        <w:rPr>
          <w:lang w:val="en-US"/>
        </w:rPr>
        <w:t>XML</w:t>
      </w:r>
      <w:r w:rsidRPr="00986241">
        <w:t>-</w:t>
      </w:r>
      <w:r>
        <w:t xml:space="preserve">сообщений, тестовых сценариев и т.д. </w:t>
      </w:r>
    </w:p>
    <w:p w:rsidR="00A505CB" w:rsidRDefault="00A505CB">
      <w:pPr>
        <w:pStyle w:val="13"/>
        <w:spacing w:line="240" w:lineRule="auto"/>
        <w:ind w:left="0" w:firstLine="0"/>
        <w:jc w:val="left"/>
        <w:rPr>
          <w:rStyle w:val="af2"/>
        </w:rPr>
      </w:pPr>
    </w:p>
    <w:p w:rsidR="00E16896" w:rsidRDefault="00E16896">
      <w:pPr>
        <w:rPr>
          <w:rStyle w:val="af2"/>
          <w:rFonts w:ascii="Times New Roman" w:eastAsia="Times New Roman" w:cs="Times New Roman"/>
        </w:rPr>
      </w:pPr>
      <w:r>
        <w:rPr>
          <w:rStyle w:val="af2"/>
        </w:rPr>
        <w:br w:type="page"/>
      </w:r>
    </w:p>
    <w:p w:rsidR="00A505CB" w:rsidRPr="009F6C7E" w:rsidRDefault="009224AB" w:rsidP="00DE355D">
      <w:pPr>
        <w:pStyle w:val="12"/>
        <w:numPr>
          <w:ilvl w:val="0"/>
          <w:numId w:val="11"/>
        </w:numPr>
        <w:rPr>
          <w:rStyle w:val="af2"/>
          <w:rFonts w:ascii="Times New Roman" w:hAnsi="Times New Roman" w:cs="Times New Roman"/>
        </w:rPr>
      </w:pPr>
      <w:bookmarkStart w:id="7" w:name="_Toc3"/>
      <w:bookmarkStart w:id="8" w:name="_Toc439084209"/>
      <w:r w:rsidRPr="009F6C7E">
        <w:rPr>
          <w:rStyle w:val="af2"/>
          <w:rFonts w:ascii="Times New Roman" w:hAnsi="Times New Roman" w:cs="Times New Roman"/>
        </w:rPr>
        <w:lastRenderedPageBreak/>
        <w:t>С</w:t>
      </w:r>
      <w:r w:rsidR="001D11B5" w:rsidRPr="009F6C7E">
        <w:rPr>
          <w:rStyle w:val="af2"/>
          <w:rFonts w:ascii="Times New Roman" w:hAnsi="Times New Roman" w:cs="Times New Roman"/>
        </w:rPr>
        <w:t>хема</w:t>
      </w:r>
      <w:r w:rsidR="00540761">
        <w:rPr>
          <w:rStyle w:val="af2"/>
          <w:rFonts w:ascii="Times New Roman" w:hAnsi="Times New Roman" w:cs="Times New Roman"/>
        </w:rPr>
        <w:t xml:space="preserve"> </w:t>
      </w:r>
      <w:r w:rsidR="001D11B5" w:rsidRPr="009F6C7E">
        <w:rPr>
          <w:rStyle w:val="af2"/>
          <w:rFonts w:ascii="Times New Roman" w:hAnsi="Times New Roman" w:cs="Times New Roman"/>
        </w:rPr>
        <w:t>вида</w:t>
      </w:r>
      <w:r w:rsidR="00540761">
        <w:rPr>
          <w:rStyle w:val="af2"/>
          <w:rFonts w:ascii="Times New Roman" w:hAnsi="Times New Roman" w:cs="Times New Roman"/>
        </w:rPr>
        <w:t xml:space="preserve"> </w:t>
      </w:r>
      <w:r w:rsidR="001D11B5" w:rsidRPr="009F6C7E">
        <w:rPr>
          <w:rStyle w:val="af2"/>
          <w:rFonts w:ascii="Times New Roman" w:hAnsi="Times New Roman" w:cs="Times New Roman"/>
        </w:rPr>
        <w:t>сведений</w:t>
      </w:r>
      <w:bookmarkEnd w:id="7"/>
      <w:r w:rsidR="00540761">
        <w:rPr>
          <w:rStyle w:val="af2"/>
          <w:rFonts w:ascii="Times New Roman" w:hAnsi="Times New Roman" w:cs="Times New Roman"/>
        </w:rPr>
        <w:t xml:space="preserve"> </w:t>
      </w:r>
      <w:r w:rsidR="001D11B5" w:rsidRPr="009F6C7E">
        <w:rPr>
          <w:rStyle w:val="af2"/>
          <w:rFonts w:ascii="Times New Roman" w:hAnsi="Times New Roman" w:cs="Times New Roman"/>
        </w:rPr>
        <w:t>и</w:t>
      </w:r>
      <w:r w:rsidR="00540761">
        <w:rPr>
          <w:rStyle w:val="af2"/>
          <w:rFonts w:ascii="Times New Roman" w:hAnsi="Times New Roman" w:cs="Times New Roman"/>
        </w:rPr>
        <w:t xml:space="preserve"> </w:t>
      </w:r>
      <w:r w:rsidR="0031009B" w:rsidRPr="009F6C7E">
        <w:rPr>
          <w:rStyle w:val="af2"/>
          <w:rFonts w:ascii="Times New Roman" w:hAnsi="Times New Roman" w:cs="Times New Roman"/>
        </w:rPr>
        <w:t>эталонные</w:t>
      </w:r>
      <w:r w:rsidR="00540761">
        <w:rPr>
          <w:rStyle w:val="af2"/>
          <w:rFonts w:ascii="Times New Roman" w:hAnsi="Times New Roman" w:cs="Times New Roman"/>
        </w:rPr>
        <w:t xml:space="preserve"> </w:t>
      </w:r>
      <w:r w:rsidR="0031009B" w:rsidRPr="009F6C7E">
        <w:rPr>
          <w:rStyle w:val="af2"/>
          <w:rFonts w:ascii="Times New Roman" w:hAnsi="Times New Roman" w:cs="Times New Roman"/>
        </w:rPr>
        <w:t>запрос</w:t>
      </w:r>
      <w:r w:rsidR="001D11B5" w:rsidRPr="009F6C7E">
        <w:rPr>
          <w:rStyle w:val="af2"/>
          <w:rFonts w:ascii="Times New Roman" w:hAnsi="Times New Roman" w:cs="Times New Roman"/>
        </w:rPr>
        <w:t>ы</w:t>
      </w:r>
      <w:r w:rsidR="00540761">
        <w:rPr>
          <w:rStyle w:val="af2"/>
          <w:rFonts w:ascii="Times New Roman" w:hAnsi="Times New Roman" w:cs="Times New Roman"/>
        </w:rPr>
        <w:t xml:space="preserve"> </w:t>
      </w:r>
      <w:r w:rsidR="0031009B" w:rsidRPr="009F6C7E">
        <w:rPr>
          <w:rStyle w:val="af2"/>
          <w:rFonts w:ascii="Times New Roman" w:hAnsi="Times New Roman" w:cs="Times New Roman"/>
        </w:rPr>
        <w:t>и</w:t>
      </w:r>
      <w:r w:rsidR="00540761">
        <w:rPr>
          <w:rStyle w:val="af2"/>
          <w:rFonts w:ascii="Times New Roman" w:hAnsi="Times New Roman" w:cs="Times New Roman"/>
        </w:rPr>
        <w:t xml:space="preserve"> </w:t>
      </w:r>
      <w:r w:rsidR="0031009B" w:rsidRPr="009F6C7E">
        <w:rPr>
          <w:rStyle w:val="af2"/>
          <w:rFonts w:ascii="Times New Roman" w:hAnsi="Times New Roman" w:cs="Times New Roman"/>
        </w:rPr>
        <w:t>ответы</w:t>
      </w:r>
      <w:bookmarkEnd w:id="8"/>
    </w:p>
    <w:p w:rsidR="00A505CB" w:rsidRPr="00336992" w:rsidRDefault="0031009B" w:rsidP="00BE7C7A">
      <w:pPr>
        <w:pStyle w:val="20"/>
        <w:numPr>
          <w:ilvl w:val="1"/>
          <w:numId w:val="19"/>
        </w:numPr>
        <w:ind w:left="709" w:firstLine="0"/>
      </w:pPr>
      <w:bookmarkStart w:id="9" w:name="_Toc439084210"/>
      <w:r w:rsidRPr="00BE7C7A">
        <w:t xml:space="preserve">Схема </w:t>
      </w:r>
      <w:r w:rsidR="00E16896" w:rsidRPr="00BE7C7A">
        <w:t>вида сведений</w:t>
      </w:r>
      <w:bookmarkEnd w:id="9"/>
    </w:p>
    <w:p w:rsidR="00336992" w:rsidRPr="00BA7958" w:rsidRDefault="00F579D8" w:rsidP="00C32508">
      <w:pPr>
        <w:spacing w:after="60"/>
        <w:ind w:firstLine="851"/>
        <w:rPr>
          <w:color w:val="auto"/>
        </w:rPr>
      </w:pPr>
      <w:r w:rsidRPr="00187E6D">
        <w:t>Основная</w:t>
      </w:r>
      <w:r w:rsidRPr="00F579D8">
        <w:t xml:space="preserve"> </w:t>
      </w:r>
      <w:r w:rsidRPr="00187E6D">
        <w:t>схема</w:t>
      </w:r>
      <w:r w:rsidRPr="00F579D8">
        <w:t xml:space="preserve"> </w:t>
      </w:r>
      <w:r w:rsidR="00E25725" w:rsidRPr="00187E6D">
        <w:t>«</w:t>
      </w:r>
      <w:r w:rsidR="00A26763" w:rsidRPr="00187E6D">
        <w:rPr>
          <w:color w:val="auto"/>
        </w:rPr>
        <w:t>fns-sspch-ru-root.xsd</w:t>
      </w:r>
      <w:r w:rsidR="00E25725" w:rsidRPr="00187E6D">
        <w:t>»</w:t>
      </w:r>
      <w:r w:rsidR="00336992" w:rsidRPr="00187E6D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E16896" w:rsidRPr="00C345A4" w:rsidTr="00E1689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urn://x-artefacts-fns-SRCHIS/082-2/4.0.1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xmlns:ns1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urn://x-artefacts-fns-inn/commons/4.0.0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urn://x-artefacts-fns-SRCHIS/082-2/4.0.1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urn://x-artefacts-fns-inn/commons/4.0.0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supplementary/fns-common-types.xsd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RequestDocument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 в Федеральную налоговую службу по сведениям о среднесписочной численности работников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 организации, в отношении которой осуществляется 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 физического лица, зарегистрированного в качестве индивидуального предпринимателя, в отношении которого осуществляется запрос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 запроса, сформированный запрашивающей стороной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ResponseDocument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Ответ Федеральной налоговой службы на запрос по сведениям о среднесписочной численности работников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СрСписЧисл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 среднесписочной численности работников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СведОрг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об организации, в отношении которой сформирован ответ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НаимОрг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ns1:string-1000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ИННЮЛТип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юридического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Сведения об индивидуальном предпринимателе, в отношении которого сформирован ответ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ФИОТип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ИННФЛТип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ИНН физического лица, зарегистрированного в качестве индивидуального предпринимтаеля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СреднЧисл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Среднесписочная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численность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работников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ДатаСвед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Дата представления сведений о среднесписочной численности в налоговые органы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СреднЧислДата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Среднесписочная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численность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по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состоянию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дату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КодОбр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обработки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52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83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xs:enumeration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99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xs:choice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ИдЗапросФНС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ns1:digits-20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сформированный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ФНС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xs:element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C345A4" w:rsidRDefault="002C75AE" w:rsidP="00BC5478">
            <w:pPr>
              <w:ind w:hanging="240"/>
              <w:rPr>
                <w:rFonts w:asci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</w:tr>
    </w:tbl>
    <w:p w:rsidR="00336992" w:rsidRPr="008B38AD" w:rsidRDefault="00336992" w:rsidP="00336992">
      <w:pPr>
        <w:ind w:firstLine="851"/>
        <w:rPr>
          <w:lang w:val="en-US"/>
        </w:rPr>
      </w:pPr>
    </w:p>
    <w:p w:rsidR="00336992" w:rsidRPr="00F579D8" w:rsidRDefault="00336992" w:rsidP="00C32508">
      <w:pPr>
        <w:spacing w:after="60"/>
        <w:ind w:firstLine="851"/>
        <w:rPr>
          <w:color w:val="auto"/>
        </w:rPr>
      </w:pPr>
      <w:r w:rsidRPr="00E74754">
        <w:t>Импортированная</w:t>
      </w:r>
      <w:r w:rsidR="00F579D8" w:rsidRPr="00F579D8">
        <w:t xml:space="preserve"> </w:t>
      </w:r>
      <w:r w:rsidRPr="00E74754">
        <w:t>схема</w:t>
      </w:r>
      <w:r w:rsidR="00F579D8" w:rsidRPr="00F579D8">
        <w:t xml:space="preserve"> </w:t>
      </w:r>
      <w:r w:rsidR="00E25725" w:rsidRPr="00F579D8">
        <w:t>«</w:t>
      </w:r>
      <w:r w:rsidR="00BC5478" w:rsidRPr="00BC5478">
        <w:rPr>
          <w:color w:val="auto"/>
          <w:lang w:val="en-US"/>
        </w:rPr>
        <w:t>fns</w:t>
      </w:r>
      <w:r w:rsidR="00BC5478" w:rsidRPr="00B949E5">
        <w:rPr>
          <w:color w:val="auto"/>
        </w:rPr>
        <w:t>-</w:t>
      </w:r>
      <w:r w:rsidR="00BC5478" w:rsidRPr="00BC5478">
        <w:rPr>
          <w:color w:val="auto"/>
          <w:lang w:val="en-US"/>
        </w:rPr>
        <w:t>common</w:t>
      </w:r>
      <w:r w:rsidR="00BC5478" w:rsidRPr="00B949E5">
        <w:rPr>
          <w:color w:val="auto"/>
        </w:rPr>
        <w:t>-</w:t>
      </w:r>
      <w:r w:rsidR="00BC5478" w:rsidRPr="00BC5478">
        <w:rPr>
          <w:color w:val="auto"/>
          <w:lang w:val="en-US"/>
        </w:rPr>
        <w:t>types</w:t>
      </w:r>
      <w:r w:rsidR="00BC5478" w:rsidRPr="00B949E5">
        <w:rPr>
          <w:color w:val="auto"/>
        </w:rPr>
        <w:t>.</w:t>
      </w:r>
      <w:r w:rsidR="00BC5478" w:rsidRPr="00BC5478">
        <w:rPr>
          <w:color w:val="auto"/>
          <w:lang w:val="en-US"/>
        </w:rPr>
        <w:t>xsd</w:t>
      </w:r>
      <w:r w:rsidR="00E25725" w:rsidRPr="00F579D8">
        <w:t>»</w:t>
      </w:r>
      <w:r w:rsidRPr="00F579D8">
        <w:t>:</w:t>
      </w: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336992" w:rsidRPr="007067DE" w:rsidTr="001272C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B949E5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edited with XMLSpy v2007 sp2 (http://www.altova.com) by VI (GNIVC FNS RF) 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xs:schema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http://www.w3.org/2001/XMLSchema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xmlns:tns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urn://x-artefacts-fns-inn/commons/4.0.0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xmlns:commons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urn://x-artefacts-smev-gov-ru/supplementary/commons/1.0.1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targetNamespace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urn://x-artefacts-fns-inn/commons/4.0.0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elementFormDefault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qualified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attributeFormDefault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unqualified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xs:import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namespace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urn://x-artefacts-smev-gov-ru/supplementary/commons/1.0.1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schemaLocation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smev-supplementary-commons.xsd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&lt;!--</w:t>
            </w:r>
            <w:r w:rsidRPr="00B949E5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==========================================  </w:t>
            </w:r>
            <w:r w:rsidRPr="00BC5478"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Структурированные</w:t>
            </w:r>
            <w:r w:rsidRPr="00B949E5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color w:val="808080"/>
                <w:sz w:val="20"/>
                <w:szCs w:val="20"/>
                <w:highlight w:val="white"/>
              </w:rPr>
              <w:t>типы</w:t>
            </w:r>
            <w:r w:rsidRPr="00B949E5">
              <w:rPr>
                <w:rFonts w:ascii="Arial" w:hAnsi="Arial" w:cs="Arial"/>
                <w:color w:val="808080"/>
                <w:sz w:val="20"/>
                <w:szCs w:val="20"/>
                <w:highlight w:val="white"/>
                <w:lang w:val="en-US"/>
              </w:rPr>
              <w:t xml:space="preserve">  ==========================================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--&gt;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PhysicalPersonDataType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tns:PhysicalPersonNameType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tns:IdentityDocumentType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BirthPlace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СведФЛТип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Сведения о физическом лице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ФИО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ФИОТип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УдЛичнФЛ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УдЛичнФЛТип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xs:element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xs:sequence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ДатаРожд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МестоРожд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Место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рождения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IDRequestType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ИдЗапросТип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Идентификатор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запроса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IdentityDocumentType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DocumentCode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tns:SPDULType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SeriesNumber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tns:SPDULTemplateType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органа, выдавшего документ, удостоверяющий личность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IssuerCode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tns:string-7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 подразделения органа, выдавшего документ, удостоверяющий личность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УдЛичнФЛТип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Сведения о документе, удостоверяющем личность физического лица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КодВидДок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СПДУЛТип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вида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СерНомДок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СПДУЛШТип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Серия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ДатаДок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xs:date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выдачи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документа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удостоверяющего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личность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ВыдДок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tns:string-255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Наименование органа, выдавшего документ, удостоверяющий личность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КодВыдДок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tns:string-7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 подразделения органа, выдавшего документ, удостоверяющий личность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PhysicalPersonNameType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FamilyName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FirstName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Patronymic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ФИОТип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Фамилия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required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Имя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tns:string-60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use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optional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Отчество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xs:attribute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xs:complexType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PhysicalPersonINNType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 номер налогоплательщика - физического лица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ИННФЛТип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физического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([0-9]{1}[1-9]{1}|[1-9]{1}[0-9]{1})[0-9]{10}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LegalPersonINNType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ИННЮЛТип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Идентификационный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номер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налогоплательщика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-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организации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([0-9]{1}[1-9]{1}|[1-9]{1}[0-9]{1})[0-9]{8}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KPPType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причины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постановки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учет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КППТип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причины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постановки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учет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КПП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) 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([0-9]{1}[1-9]{1}|[1-9]{1}[0-9]{1})([0-9]{2})([0-9A-F]{2})([0-9]{3})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OGRNSoleProprietorType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предпринимателя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[3]{1}\d{14}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ОГРНИП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индивидуального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предпринимателя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[3]{1}\d{14}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OGRNCompanyType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юридического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[125]{1}\d{12}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ОГРН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юридического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лица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13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[125]{1}\d{12}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SPDULTemplateType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Шаблон серии, номера из Справочника видов документов, удостоверяющих личность налогоплательщика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СПДУЛШТип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 xml:space="preserve">Шаблон серии, номера из Справочника видов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документов, удостоверяющих личность налогоплательщика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SPDULType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Коды Справочника видов документов, удостоверяющих личность налогоплательщика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СПДУЛТип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Коды Справочника видов документов, удостоверяющих личность налогоплательщика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DatType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ДД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ММ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(01.01.1800 - 31.12.2099)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(((0[1-9]{1}|[1-2]{1}[0-9]{1})\.(0[1-9]{1}|1[0-2]{1}))|((30)\.(01|0[3-9]{1}|1[0-2]{1}))|((31)\.(01|03|05|07|08|10|12)))\.(18[0-9]{2}|19[0-9]{2}|20[0-9]{2})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ДатаТип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Дата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в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формате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ДД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ММ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ГГГГ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(01.01.1800 - 31.12.2099)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(((0[1-9]{1}|[1-2]{1}[0-9]{1})\.(0[1-9]{1}|1[0-2]{1}))|((30)\.(01|0[3-9]{1}|1[0-2]{1}))|((31)\.(01|03|05|07|08|10|12)))\.(18[0-9]{2}|19[0-9]{2}|20[0-9]{2})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string-255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 xml:space="preserve">Произвольный текст длиной от 1 до 255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lastRenderedPageBreak/>
              <w:t>символов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255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string-100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100 символов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string-36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Произвольный текст длиной от 1 до 36 символов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36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string-7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ровно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7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7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rus-100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xs:annotation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Русский текст, длиной до 100 символов, цифры не допускаются.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xs:documentation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tns:rus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949E5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100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949E5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949E5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949E5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949E5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rus-60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длиной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от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1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60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символов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кириллические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буквы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дефисы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пробелы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точки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запятые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xs:maxLength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60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xs:minLength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lastRenderedPageBreak/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rus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Русский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текст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.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Допускаются также пробелы, точки, запятые, тире, апострофы. Цифры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не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допускаются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.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[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\-0-9][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а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яА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-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ЯёЁ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\-\s'',.]*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2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\d{2}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digits-4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четырёх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4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\d{4}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digits-20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Строка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состоящая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из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двадцати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xs:string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xs:length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xs:pattern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\d{20}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xs:simpleType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name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number-9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Число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целое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,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содержащее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до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9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разрядов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Содержит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только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 xml:space="preserve"> </w:t>
            </w:r>
            <w:r w:rsidRPr="00BC5478">
              <w:rPr>
                <w:rFonts w:ascii="Arial" w:hAnsi="Arial" w:cs="Arial"/>
                <w:sz w:val="20"/>
                <w:szCs w:val="20"/>
                <w:highlight w:val="white"/>
              </w:rPr>
              <w:t>цифры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xs:documentation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xs:annotation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base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xs:integer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xs:totalDigits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value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9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xs:restriction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xs:simpleType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BC5478" w:rsidRP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 w:rsidRPr="00BC5478"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xs:schema</w:t>
            </w:r>
            <w:r w:rsidRPr="00BC5478"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C75AE" w:rsidRPr="00B46EAD" w:rsidRDefault="002C75AE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Times New Roman" w:cs="Times New Roman"/>
                <w:i/>
                <w:iCs/>
                <w:sz w:val="18"/>
                <w:szCs w:val="18"/>
                <w:lang w:val="en-US"/>
              </w:rPr>
            </w:pPr>
          </w:p>
        </w:tc>
      </w:tr>
    </w:tbl>
    <w:p w:rsidR="00D637E8" w:rsidRPr="00B46EAD" w:rsidRDefault="00BD7BD5" w:rsidP="00753F3D">
      <w:pPr>
        <w:rPr>
          <w:lang w:val="en-US"/>
        </w:rPr>
      </w:pPr>
      <w:r w:rsidRPr="00B46EAD">
        <w:rPr>
          <w:lang w:val="en-US"/>
        </w:rPr>
        <w:lastRenderedPageBreak/>
        <w:tab/>
      </w:r>
    </w:p>
    <w:p w:rsidR="00963C5C" w:rsidRPr="00B46EAD" w:rsidRDefault="00963C5C" w:rsidP="00753F3D">
      <w:pPr>
        <w:rPr>
          <w:lang w:val="en-US"/>
        </w:rPr>
      </w:pPr>
    </w:p>
    <w:p w:rsidR="0011500F" w:rsidRPr="00ED6A05" w:rsidRDefault="0011500F" w:rsidP="00DA0419">
      <w:pPr>
        <w:pStyle w:val="20"/>
        <w:numPr>
          <w:ilvl w:val="1"/>
          <w:numId w:val="19"/>
        </w:numPr>
        <w:ind w:left="709" w:firstLine="0"/>
      </w:pPr>
      <w:bookmarkStart w:id="10" w:name="_Toc439084211"/>
      <w:bookmarkStart w:id="11" w:name="_Toc439084214"/>
      <w:r w:rsidRPr="00ED6A05">
        <w:lastRenderedPageBreak/>
        <w:t>Эталонные запросы и ответы</w:t>
      </w:r>
      <w:bookmarkEnd w:id="10"/>
    </w:p>
    <w:p w:rsidR="0011500F" w:rsidRDefault="0011500F" w:rsidP="00115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/>
        <w:ind w:firstLine="851"/>
        <w:jc w:val="both"/>
        <w:rPr>
          <w:rFonts w:ascii="Times New Roman" w:eastAsia="Times New Roman" w:cs="Times New Roman"/>
          <w:color w:val="auto"/>
          <w:bdr w:val="none" w:sz="0" w:space="0" w:color="auto"/>
        </w:rPr>
      </w:pPr>
      <w:r w:rsidRPr="0011500F">
        <w:rPr>
          <w:rFonts w:ascii="Times New Roman" w:eastAsia="Times New Roman" w:cs="Times New Roman"/>
          <w:bdr w:val="none" w:sz="0" w:space="0" w:color="auto"/>
        </w:rPr>
        <w:t xml:space="preserve">Эталонный </w:t>
      </w:r>
      <w:r w:rsidR="00987C35" w:rsidRPr="0011500F">
        <w:rPr>
          <w:rFonts w:ascii="Times New Roman" w:eastAsia="Times New Roman" w:cs="Times New Roman"/>
          <w:color w:val="auto"/>
          <w:bdr w:val="none" w:sz="0" w:space="0" w:color="auto"/>
        </w:rPr>
        <w:t>запрос</w:t>
      </w:r>
      <w:r w:rsidR="00987C35" w:rsidRPr="00987C35">
        <w:rPr>
          <w:rFonts w:ascii="Times New Roman" w:eastAsia="Times New Roman" w:cs="Times New Roman"/>
          <w:color w:val="auto"/>
          <w:bdr w:val="none" w:sz="0" w:space="0" w:color="auto"/>
        </w:rPr>
        <w:t xml:space="preserve"> </w:t>
      </w:r>
      <w:r w:rsidRPr="0011500F">
        <w:rPr>
          <w:rFonts w:ascii="Times New Roman" w:eastAsia="Times New Roman" w:cs="Times New Roman"/>
          <w:color w:val="auto"/>
          <w:bdr w:val="none" w:sz="0" w:space="0" w:color="auto"/>
        </w:rPr>
        <w:t>"</w:t>
      </w:r>
      <w:r w:rsidR="009973C2" w:rsidRPr="009973C2">
        <w:rPr>
          <w:rFonts w:ascii="Times New Roman" w:eastAsia="Times New Roman" w:cs="Times New Roman"/>
          <w:color w:val="auto"/>
          <w:bdr w:val="none" w:sz="0" w:space="0" w:color="auto"/>
        </w:rPr>
        <w:t xml:space="preserve">ИНН организации, в отношении которой осуществляется запрос </w:t>
      </w:r>
      <w:r w:rsidRPr="0011500F">
        <w:rPr>
          <w:rFonts w:ascii="Times New Roman" w:eastAsia="Times New Roman" w:cs="Times New Roman"/>
          <w:color w:val="auto"/>
          <w:bdr w:val="none" w:sz="0" w:space="0" w:color="auto"/>
        </w:rPr>
        <w:t xml:space="preserve">", в результате выполнения которого будет получен ответ </w:t>
      </w:r>
      <w:r w:rsidR="00813D85">
        <w:rPr>
          <w:rFonts w:ascii="Times New Roman" w:eastAsia="Times New Roman" w:cs="Times New Roman"/>
          <w:color w:val="auto"/>
          <w:bdr w:val="none" w:sz="0" w:space="0" w:color="auto"/>
        </w:rPr>
        <w:t>о наличии сведений о</w:t>
      </w:r>
      <w:r w:rsidR="009973C2">
        <w:rPr>
          <w:rFonts w:ascii="Times New Roman" w:eastAsia="Times New Roman" w:cs="Times New Roman"/>
          <w:color w:val="auto"/>
          <w:bdr w:val="none" w:sz="0" w:space="0" w:color="auto"/>
        </w:rPr>
        <w:t>среднесписочной численностью работников</w:t>
      </w:r>
      <w:r w:rsidR="00A34DE6">
        <w:rPr>
          <w:rFonts w:ascii="Times New Roman" w:eastAsia="Times New Roman" w:cs="Times New Roman"/>
          <w:color w:val="auto"/>
          <w:bdr w:val="none" w:sz="0" w:space="0" w:color="auto"/>
        </w:rPr>
        <w:t xml:space="preserve"> данной организации</w:t>
      </w:r>
      <w:r w:rsidRPr="0011500F">
        <w:rPr>
          <w:rFonts w:ascii="Times New Roman" w:eastAsia="Times New Roman" w:cs="Times New Roman"/>
          <w:color w:val="auto"/>
          <w:bdr w:val="none" w:sz="0" w:space="0" w:color="auto"/>
        </w:rPr>
        <w:t>:</w:t>
      </w:r>
    </w:p>
    <w:p w:rsidR="00963C5C" w:rsidRPr="0011500F" w:rsidRDefault="00963C5C" w:rsidP="00115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/>
        <w:ind w:firstLine="851"/>
        <w:jc w:val="both"/>
        <w:rPr>
          <w:rFonts w:ascii="Times New Roman" w:eastAsia="Times New Roman" w:cs="Times New Roman"/>
          <w:color w:val="auto"/>
          <w:bdr w:val="none" w:sz="0" w:space="0" w:color="auto"/>
        </w:rPr>
      </w:pPr>
    </w:p>
    <w:tbl>
      <w:tblPr>
        <w:tblStyle w:val="TableNormal1"/>
        <w:tblW w:w="939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11500F" w:rsidRPr="00B6693F" w:rsidTr="000F3E54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478" w:rsidRPr="00B6693F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C5478" w:rsidRPr="00B6693F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rq:RequestDocument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12301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xmlns:rq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urn://x-artefacts-fns-SRCHIS/082-2/4.0.1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rq: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ИННЮЛ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2000000000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rq: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ИННЮЛ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2D71CD" w:rsidRPr="002D71CD" w:rsidRDefault="00BC5478" w:rsidP="00BC5478">
            <w:pPr>
              <w:tabs>
                <w:tab w:val="left" w:pos="333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rq:RequestDocument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</w:tc>
      </w:tr>
    </w:tbl>
    <w:p w:rsidR="0011500F" w:rsidRPr="0011500F" w:rsidRDefault="00987C35" w:rsidP="0011500F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60"/>
        <w:ind w:firstLine="851"/>
        <w:jc w:val="both"/>
        <w:rPr>
          <w:sz w:val="22"/>
          <w:szCs w:val="22"/>
        </w:rPr>
      </w:pPr>
      <w:bookmarkStart w:id="12" w:name="_Toc6"/>
      <w:r w:rsidRPr="0011500F">
        <w:t>Эталонный</w:t>
      </w:r>
      <w:r>
        <w:rPr>
          <w:lang w:val="en-US"/>
        </w:rPr>
        <w:t xml:space="preserve"> </w:t>
      </w:r>
      <w:r w:rsidRPr="0011500F">
        <w:t>ответ</w:t>
      </w:r>
      <w:r w:rsidR="0011500F" w:rsidRPr="0011500F">
        <w:rPr>
          <w:rFonts w:hint="eastAsia"/>
        </w:rPr>
        <w:t>:</w:t>
      </w:r>
    </w:p>
    <w:tbl>
      <w:tblPr>
        <w:tblStyle w:val="TableNormal1"/>
        <w:tblW w:w="9390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90"/>
      </w:tblGrid>
      <w:tr w:rsidR="0011500F" w:rsidRPr="0030039B" w:rsidTr="00813D85">
        <w:trPr>
          <w:trHeight w:val="567"/>
        </w:trPr>
        <w:tc>
          <w:tcPr>
            <w:tcW w:w="939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478" w:rsidRPr="00B6693F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 encoding="UTF-8"?&gt;</w:t>
            </w:r>
          </w:p>
          <w:p w:rsidR="00BC5478" w:rsidRPr="00B6693F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rs:ResponseDocument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ИдЗапросФНС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00000000000000000001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xmlns:rs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urn://x-artefacts-fns-SRCHIS/082-2/4.0.1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rs:СрСписЧисл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СреднЧисл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ДатаСвед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2011-12-31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СреднЧислДата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2012-01-15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BC5478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rs:СведОрг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ОРГАНИЗАЦИЯ 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BC5478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rs:СрСписЧисл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  <w:p w:rsidR="002D71CD" w:rsidRPr="002D71CD" w:rsidRDefault="00BC5478" w:rsidP="00BC5478">
            <w:pPr>
              <w:autoSpaceDE w:val="0"/>
              <w:autoSpaceDN w:val="0"/>
              <w:adjustRightInd w:val="0"/>
              <w:rPr>
                <w:rFonts w:ascii="Arial" w:hAnsi="Arial" w:cs="Arial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rs:ResponseDocument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DE58BC" w:rsidRDefault="00DE58BC" w:rsidP="00813D8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60"/>
        <w:ind w:firstLine="851"/>
        <w:jc w:val="both"/>
        <w:rPr>
          <w:rFonts w:ascii="Times New Roman" w:eastAsia="Times New Roman" w:cs="Times New Roman"/>
          <w:bdr w:val="none" w:sz="0" w:space="0" w:color="auto"/>
        </w:rPr>
      </w:pPr>
    </w:p>
    <w:p w:rsidR="0011500F" w:rsidRPr="002926D4" w:rsidRDefault="0011500F" w:rsidP="00115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Times New Roman" w:cs="Times New Roman"/>
          <w:highlight w:val="yellow"/>
          <w:bdr w:val="none" w:sz="0" w:space="0" w:color="auto"/>
          <w:lang w:val="en-US"/>
        </w:rPr>
      </w:pPr>
    </w:p>
    <w:p w:rsidR="0011500F" w:rsidRPr="0011500F" w:rsidRDefault="0011500F" w:rsidP="00115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bdr w:val="none" w:sz="0" w:space="0" w:color="auto"/>
        </w:rPr>
      </w:pPr>
      <w:r w:rsidRPr="0011500F">
        <w:rPr>
          <w:rFonts w:ascii="Times New Roman" w:cs="Times New Roman"/>
          <w:bdr w:val="none" w:sz="0" w:space="0" w:color="auto"/>
        </w:rPr>
        <w:t xml:space="preserve">Примечание: </w:t>
      </w:r>
      <w:bookmarkEnd w:id="12"/>
      <w:r w:rsidRPr="0011500F">
        <w:rPr>
          <w:rFonts w:ascii="Times New Roman" w:cs="Times New Roman"/>
          <w:bdr w:val="none" w:sz="0" w:space="0" w:color="auto"/>
        </w:rPr>
        <w:t>указывается не полный конверт, а часть бизнес-данных запроса и ответа; если у вида сведений существует несколько пар эталонных запросов и ответов, тогда необходимо указывать их все, причем в связке запрос–ответ.</w:t>
      </w:r>
    </w:p>
    <w:p w:rsidR="0011500F" w:rsidRPr="0011500F" w:rsidRDefault="0011500F" w:rsidP="001150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bdr w:val="none" w:sz="0" w:space="0" w:color="auto"/>
        </w:rPr>
      </w:pPr>
      <w:r w:rsidRPr="0011500F">
        <w:rPr>
          <w:rFonts w:hint="eastAsia"/>
          <w:bdr w:val="none" w:sz="0" w:space="0" w:color="auto"/>
        </w:rPr>
        <w:br w:type="page"/>
      </w:r>
    </w:p>
    <w:p w:rsidR="0011500F" w:rsidRPr="007F3524" w:rsidRDefault="0011500F" w:rsidP="00AB4197">
      <w:pPr>
        <w:pStyle w:val="12"/>
        <w:numPr>
          <w:ilvl w:val="0"/>
          <w:numId w:val="11"/>
        </w:numPr>
        <w:rPr>
          <w:rStyle w:val="af2"/>
          <w:rFonts w:hAnsi="Times New Roman"/>
        </w:rPr>
      </w:pPr>
      <w:bookmarkStart w:id="13" w:name="_Toc439084212"/>
      <w:r w:rsidRPr="007F3524">
        <w:rPr>
          <w:rStyle w:val="af2"/>
          <w:rFonts w:hAnsi="Times New Roman"/>
        </w:rPr>
        <w:lastRenderedPageBreak/>
        <w:t>Тестовые</w:t>
      </w:r>
      <w:r w:rsidR="00E90E49">
        <w:rPr>
          <w:rStyle w:val="af2"/>
          <w:rFonts w:asciiTheme="minorHAnsi" w:hAnsiTheme="minorHAnsi"/>
          <w:lang w:val="en-US"/>
        </w:rPr>
        <w:t xml:space="preserve"> </w:t>
      </w:r>
      <w:r w:rsidRPr="007F3524">
        <w:rPr>
          <w:rStyle w:val="af2"/>
          <w:rFonts w:hAnsi="Times New Roman"/>
        </w:rPr>
        <w:t>сценарии</w:t>
      </w:r>
      <w:bookmarkEnd w:id="13"/>
    </w:p>
    <w:p w:rsidR="0011500F" w:rsidRPr="00C43533" w:rsidRDefault="00987C35" w:rsidP="0011500F">
      <w:pPr>
        <w:keepNext/>
        <w:widowControl w:val="0"/>
        <w:numPr>
          <w:ilvl w:val="1"/>
          <w:numId w:val="3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20" w:after="120" w:line="360" w:lineRule="atLeast"/>
        <w:ind w:hanging="360"/>
        <w:jc w:val="both"/>
        <w:outlineLvl w:val="2"/>
        <w:rPr>
          <w:rFonts w:ascii="Times New Roman" w:eastAsia="Times New Roman" w:cs="Times New Roman"/>
          <w:b/>
          <w:bCs/>
          <w:sz w:val="28"/>
          <w:szCs w:val="28"/>
        </w:rPr>
      </w:pPr>
      <w:bookmarkStart w:id="14" w:name="_Toc439084213"/>
      <w:r w:rsidRPr="00C43533">
        <w:rPr>
          <w:rFonts w:ascii="Times New Roman" w:eastAsia="Times New Roman" w:cs="Times New Roman"/>
          <w:b/>
          <w:bCs/>
          <w:sz w:val="28"/>
          <w:szCs w:val="28"/>
        </w:rPr>
        <w:t>Тестовый</w:t>
      </w:r>
      <w:r>
        <w:rPr>
          <w:rFonts w:ascii="Times New Roman" w:eastAsia="Times New Roman" w:cs="Times New Roman"/>
          <w:b/>
          <w:bCs/>
          <w:sz w:val="28"/>
          <w:szCs w:val="28"/>
          <w:lang w:val="en-US"/>
        </w:rPr>
        <w:t xml:space="preserve"> </w:t>
      </w:r>
      <w:r w:rsidRPr="00C43533">
        <w:rPr>
          <w:rFonts w:ascii="Times New Roman" w:eastAsia="Times New Roman" w:cs="Times New Roman"/>
          <w:b/>
          <w:bCs/>
          <w:sz w:val="28"/>
          <w:szCs w:val="28"/>
        </w:rPr>
        <w:t>сценарий</w:t>
      </w:r>
      <w:bookmarkEnd w:id="14"/>
    </w:p>
    <w:p w:rsidR="00900B82" w:rsidRPr="00900B82" w:rsidRDefault="00900B82" w:rsidP="00900B82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50"/>
        <w:jc w:val="both"/>
        <w:rPr>
          <w:rFonts w:ascii="Times New Roman" w:cs="Times New Roman"/>
          <w:bdr w:val="none" w:sz="0" w:space="0" w:color="auto"/>
        </w:rPr>
      </w:pPr>
      <w:r w:rsidRPr="00900B82">
        <w:rPr>
          <w:rFonts w:ascii="Times New Roman" w:cs="Times New Roman"/>
          <w:bdr w:val="none" w:sz="0" w:space="0" w:color="auto"/>
        </w:rPr>
        <w:t>Сценарий 1. Наличие сведений о среднесписочной численности работников юридического лица</w:t>
      </w:r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900B82" w:rsidRPr="00FD30B3" w:rsidTr="00B41636">
        <w:trPr>
          <w:trHeight w:val="493"/>
        </w:trPr>
        <w:tc>
          <w:tcPr>
            <w:tcW w:w="4237" w:type="dxa"/>
            <w:vAlign w:val="center"/>
            <w:hideMark/>
          </w:tcPr>
          <w:p w:rsidR="00900B82" w:rsidRPr="00FD30B3" w:rsidRDefault="00900B82" w:rsidP="00B41636">
            <w:pPr>
              <w:keepNext/>
              <w:jc w:val="center"/>
              <w:rPr>
                <w:rFonts w:eastAsia="Times New Roman"/>
                <w:b/>
              </w:rPr>
            </w:pPr>
            <w:r w:rsidRPr="00FD30B3">
              <w:rPr>
                <w:rFonts w:eastAsia="Times New Roman"/>
                <w:b/>
              </w:rPr>
              <w:t>Идентификатор</w:t>
            </w:r>
            <w:r w:rsidR="00B64B44">
              <w:rPr>
                <w:rFonts w:eastAsia="Times New Roman"/>
                <w:b/>
              </w:rPr>
              <w:t xml:space="preserve"> </w:t>
            </w:r>
            <w:r w:rsidRPr="00FD30B3">
              <w:rPr>
                <w:rFonts w:eastAsia="Times New Roman"/>
                <w:b/>
              </w:rPr>
              <w:t>сценария</w:t>
            </w:r>
            <w:r w:rsidRPr="00FD30B3">
              <w:rPr>
                <w:rFonts w:eastAsia="Times New Roman"/>
                <w:b/>
              </w:rPr>
              <w:t xml:space="preserve"> (xpath)</w:t>
            </w:r>
          </w:p>
        </w:tc>
        <w:tc>
          <w:tcPr>
            <w:tcW w:w="5134" w:type="dxa"/>
            <w:vAlign w:val="center"/>
            <w:hideMark/>
          </w:tcPr>
          <w:p w:rsidR="00900B82" w:rsidRPr="00FD30B3" w:rsidRDefault="00900B82" w:rsidP="00B41636">
            <w:pPr>
              <w:keepNext/>
              <w:jc w:val="center"/>
              <w:rPr>
                <w:rFonts w:eastAsia="Times New Roman"/>
                <w:b/>
              </w:rPr>
            </w:pPr>
            <w:r w:rsidRPr="00FD30B3">
              <w:rPr>
                <w:rFonts w:eastAsia="Times New Roman"/>
                <w:b/>
              </w:rPr>
              <w:t>Пространств</w:t>
            </w:r>
            <w:r w:rsidR="00B64B44">
              <w:rPr>
                <w:rFonts w:eastAsia="Times New Roman"/>
                <w:b/>
              </w:rPr>
              <w:t xml:space="preserve"> </w:t>
            </w:r>
            <w:r w:rsidRPr="00FD30B3">
              <w:rPr>
                <w:rFonts w:eastAsia="Times New Roman"/>
                <w:b/>
              </w:rPr>
              <w:t>оимен</w:t>
            </w:r>
            <w:r w:rsidRPr="00FD30B3">
              <w:rPr>
                <w:rFonts w:eastAsia="Times New Roman"/>
                <w:b/>
              </w:rPr>
              <w:t xml:space="preserve">, </w:t>
            </w:r>
            <w:r w:rsidRPr="00FD30B3">
              <w:rPr>
                <w:rFonts w:eastAsia="Times New Roman"/>
                <w:b/>
              </w:rPr>
              <w:t>используемоев</w:t>
            </w:r>
            <w:r w:rsidRPr="00FD30B3">
              <w:rPr>
                <w:rFonts w:eastAsia="Times New Roman"/>
                <w:b/>
              </w:rPr>
              <w:t xml:space="preserve"> xpath</w:t>
            </w:r>
          </w:p>
        </w:tc>
      </w:tr>
      <w:tr w:rsidR="00900B82" w:rsidRPr="00B6693F" w:rsidTr="00B41636">
        <w:trPr>
          <w:trHeight w:val="557"/>
        </w:trPr>
        <w:tc>
          <w:tcPr>
            <w:tcW w:w="4237" w:type="dxa"/>
            <w:vAlign w:val="center"/>
            <w:hideMark/>
          </w:tcPr>
          <w:p w:rsidR="00900B82" w:rsidRPr="000C6183" w:rsidRDefault="00262993" w:rsidP="00B41636">
            <w:pPr>
              <w:jc w:val="center"/>
              <w:rPr>
                <w:rFonts w:asciiTheme="minorHAnsi" w:eastAsia="Times New Roman" w:hAnsiTheme="minorHAnsi" w:cs="Arial"/>
                <w:i/>
                <w:iCs/>
                <w:sz w:val="16"/>
                <w:szCs w:val="16"/>
                <w:lang w:val="en-US"/>
              </w:rPr>
            </w:pPr>
            <w:r w:rsidRPr="00B41636">
              <w:rPr>
                <w:sz w:val="16"/>
                <w:szCs w:val="16"/>
                <w:lang w:val="en-US"/>
              </w:rPr>
              <w:t>//tns:RequestDocument/tns:</w:t>
            </w:r>
            <w:r w:rsidRPr="00B41636">
              <w:rPr>
                <w:sz w:val="16"/>
                <w:szCs w:val="16"/>
                <w:lang w:val="en-US"/>
              </w:rPr>
              <w:t>ИННЮЛ</w:t>
            </w:r>
            <w:r w:rsidRPr="00B41636">
              <w:rPr>
                <w:sz w:val="16"/>
                <w:szCs w:val="16"/>
                <w:lang w:val="en-US"/>
              </w:rPr>
              <w:t>='</w:t>
            </w:r>
            <w:r w:rsidR="00BC5478"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2000000000</w:t>
            </w:r>
            <w:r w:rsidRPr="00B41636">
              <w:rPr>
                <w:sz w:val="16"/>
                <w:szCs w:val="16"/>
                <w:lang w:val="en-US"/>
              </w:rPr>
              <w:t>'</w:t>
            </w:r>
          </w:p>
        </w:tc>
        <w:tc>
          <w:tcPr>
            <w:tcW w:w="5134" w:type="dxa"/>
            <w:vAlign w:val="center"/>
            <w:hideMark/>
          </w:tcPr>
          <w:p w:rsidR="00900B82" w:rsidRPr="00E603CC" w:rsidRDefault="00900B82" w:rsidP="00B64B44">
            <w:pPr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tns=</w:t>
            </w:r>
            <w:r w:rsidR="00B64B44" w:rsidRPr="00B64B44">
              <w:rPr>
                <w:rFonts w:ascii="Arial" w:hAnsi="Arial" w:cs="Arial"/>
                <w:sz w:val="20"/>
                <w:szCs w:val="20"/>
                <w:lang w:val="en-US" w:eastAsia="en-US"/>
              </w:rPr>
              <w:t>urn://x-artefacts-fns-SRCHIS/082-2/4.0.1</w:t>
            </w:r>
          </w:p>
        </w:tc>
      </w:tr>
    </w:tbl>
    <w:p w:rsidR="00900B82" w:rsidRPr="00900B82" w:rsidRDefault="00900B82" w:rsidP="00900B82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50"/>
        <w:jc w:val="both"/>
        <w:rPr>
          <w:rFonts w:ascii="Times New Roman" w:cs="Times New Roman"/>
          <w:bdr w:val="none" w:sz="0" w:space="0" w:color="auto"/>
          <w:lang w:val="en-US"/>
        </w:rPr>
      </w:pPr>
    </w:p>
    <w:p w:rsidR="00900B82" w:rsidRDefault="00900B82" w:rsidP="00900B82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50"/>
        <w:jc w:val="both"/>
        <w:rPr>
          <w:rFonts w:ascii="Times New Roman" w:cs="Times New Roman"/>
          <w:bdr w:val="none" w:sz="0" w:space="0" w:color="auto"/>
        </w:rPr>
      </w:pPr>
      <w:r>
        <w:rPr>
          <w:rFonts w:ascii="Times New Roman" w:cs="Times New Roman"/>
          <w:bdr w:val="none" w:sz="0" w:space="0" w:color="auto"/>
        </w:rPr>
        <w:t>Н</w:t>
      </w:r>
      <w:r w:rsidRPr="00900B82">
        <w:rPr>
          <w:rFonts w:ascii="Times New Roman" w:cs="Times New Roman"/>
          <w:bdr w:val="none" w:sz="0" w:space="0" w:color="auto"/>
        </w:rPr>
        <w:t>аименование XSL-файла, используемого для генерации автоматич</w:t>
      </w:r>
      <w:r>
        <w:rPr>
          <w:rFonts w:ascii="Times New Roman" w:cs="Times New Roman"/>
          <w:bdr w:val="none" w:sz="0" w:space="0" w:color="auto"/>
        </w:rPr>
        <w:t xml:space="preserve">еского ответа в данном сценарии: </w:t>
      </w:r>
      <w:r w:rsidR="00BC5478" w:rsidRPr="00BC5478">
        <w:rPr>
          <w:rFonts w:ascii="Times New Roman" w:cs="Times New Roman"/>
          <w:bdr w:val="none" w:sz="0" w:space="0" w:color="auto"/>
        </w:rPr>
        <w:t>test_fns-srchis-ru.xsl</w:t>
      </w:r>
      <w:r>
        <w:rPr>
          <w:rFonts w:ascii="Times New Roman" w:cs="Times New Roman"/>
          <w:bdr w:val="none" w:sz="0" w:space="0" w:color="auto"/>
        </w:rPr>
        <w:t>.</w:t>
      </w:r>
    </w:p>
    <w:p w:rsidR="00900B82" w:rsidRPr="00900B82" w:rsidRDefault="00900B82" w:rsidP="00900B82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50"/>
        <w:jc w:val="both"/>
        <w:rPr>
          <w:rFonts w:ascii="Times New Roman" w:cs="Times New Roman"/>
          <w:bdr w:val="none" w:sz="0" w:space="0" w:color="auto"/>
        </w:rPr>
      </w:pPr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900B82" w:rsidRPr="007E4B8E" w:rsidTr="00B41636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color w:val="008080"/>
                <w:sz w:val="20"/>
                <w:szCs w:val="20"/>
                <w:highlight w:val="white"/>
                <w:lang w:val="en-US"/>
              </w:rPr>
              <w:t>&lt;?xml version="1.0"?&gt;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xsl:stylesheet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xmlns:xsl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http://www.w3.org/1999/XSL/Transform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version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2.0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match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/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rs:ResponseDocument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>ИдЗапросФНС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00000000000000000001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</w:t>
            </w:r>
            <w:r w:rsidRPr="00B6693F">
              <w:rPr>
                <w:rFonts w:ascii="Arial" w:hAnsi="Arial" w:cs="Arial"/>
                <w:color w:val="FF0000"/>
                <w:sz w:val="20"/>
                <w:szCs w:val="20"/>
                <w:highlight w:val="white"/>
                <w:lang w:val="en-US"/>
              </w:rPr>
              <w:t xml:space="preserve"> xmlns:rs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="</w:t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urn://x-artefacts-fns-SRCHIS/082-2/4.0.1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rs:СрСписЧисл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СреднЧисл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33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ДатаСвед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2011-12-31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СреднЧислДата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2012-01-15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"&gt;</w:t>
            </w:r>
          </w:p>
          <w:p w:rsidR="00BC5478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rs:СведОрг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ИННЮЛ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2000000000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НаимОрг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ОРГАНИЗАЦИЯ 2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</w:t>
            </w:r>
            <w:r>
              <w:rPr>
                <w:rFonts w:ascii="Arial" w:hAnsi="Arial" w:cs="Arial"/>
                <w:color w:val="FF0000"/>
                <w:sz w:val="20"/>
                <w:szCs w:val="20"/>
                <w:highlight w:val="white"/>
              </w:rPr>
              <w:t xml:space="preserve"> КПП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="</w:t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>100000000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"/&gt;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>
              <w:rPr>
                <w:rFonts w:ascii="Arial" w:hAnsi="Arial" w:cs="Arial"/>
                <w:sz w:val="20"/>
                <w:szCs w:val="20"/>
                <w:highlight w:val="white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rs: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СрСписЧисл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rs:ResponseDocument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BC5478" w:rsidRPr="00B6693F" w:rsidRDefault="00BC5478" w:rsidP="00BC547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</w:pPr>
            <w:r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ab/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&lt;/</w:t>
            </w:r>
            <w:r w:rsidRPr="00B6693F">
              <w:rPr>
                <w:rFonts w:ascii="Arial" w:hAnsi="Arial" w:cs="Arial"/>
                <w:color w:val="800000"/>
                <w:sz w:val="20"/>
                <w:szCs w:val="20"/>
                <w:highlight w:val="white"/>
                <w:lang w:val="en-US"/>
              </w:rPr>
              <w:t>xsl:template</w:t>
            </w:r>
            <w:r w:rsidRPr="00B6693F">
              <w:rPr>
                <w:rFonts w:ascii="Arial" w:hAnsi="Arial" w:cs="Arial"/>
                <w:color w:val="0000FF"/>
                <w:sz w:val="20"/>
                <w:szCs w:val="20"/>
                <w:highlight w:val="white"/>
                <w:lang w:val="en-US"/>
              </w:rPr>
              <w:t>&gt;</w:t>
            </w:r>
          </w:p>
          <w:p w:rsidR="00900B82" w:rsidRPr="00111589" w:rsidRDefault="00BC5478" w:rsidP="00BC5478">
            <w:pPr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&lt;/</w:t>
            </w:r>
            <w:r>
              <w:rPr>
                <w:rFonts w:ascii="Arial" w:hAnsi="Arial" w:cs="Arial"/>
                <w:color w:val="800000"/>
                <w:sz w:val="20"/>
                <w:szCs w:val="20"/>
                <w:highlight w:val="white"/>
              </w:rPr>
              <w:t>xsl:stylesheet</w:t>
            </w:r>
            <w:r>
              <w:rPr>
                <w:rFonts w:ascii="Arial" w:hAnsi="Arial" w:cs="Arial"/>
                <w:color w:val="0000FF"/>
                <w:sz w:val="20"/>
                <w:szCs w:val="20"/>
                <w:highlight w:val="white"/>
              </w:rPr>
              <w:t>&gt;</w:t>
            </w:r>
          </w:p>
        </w:tc>
      </w:tr>
    </w:tbl>
    <w:p w:rsidR="00900B82" w:rsidRPr="00900B82" w:rsidRDefault="00900B82" w:rsidP="00900B82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50"/>
        <w:jc w:val="both"/>
        <w:rPr>
          <w:rFonts w:ascii="Times New Roman" w:cs="Times New Roman"/>
          <w:bdr w:val="none" w:sz="0" w:space="0" w:color="auto"/>
        </w:rPr>
      </w:pPr>
    </w:p>
    <w:p w:rsidR="00900B82" w:rsidRPr="00900B82" w:rsidRDefault="00900B82" w:rsidP="00900B82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50"/>
        <w:jc w:val="both"/>
        <w:rPr>
          <w:rFonts w:ascii="Times New Roman" w:cs="Times New Roman"/>
          <w:bdr w:val="none" w:sz="0" w:space="0" w:color="auto"/>
        </w:rPr>
      </w:pPr>
      <w:bookmarkStart w:id="15" w:name="_Toc416447907"/>
      <w:r w:rsidRPr="00900B82">
        <w:rPr>
          <w:rFonts w:ascii="Times New Roman" w:cs="Times New Roman"/>
          <w:bdr w:val="none" w:sz="0" w:space="0" w:color="auto"/>
        </w:rPr>
        <w:t>Контрольные примеры</w:t>
      </w:r>
      <w:bookmarkEnd w:id="15"/>
    </w:p>
    <w:tbl>
      <w:tblPr>
        <w:tblStyle w:val="afb"/>
        <w:tblW w:w="9371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037"/>
        <w:gridCol w:w="2410"/>
      </w:tblGrid>
      <w:tr w:rsidR="00900B82" w:rsidRPr="00FD30B3" w:rsidTr="00B41636">
        <w:trPr>
          <w:trHeight w:val="765"/>
        </w:trPr>
        <w:tc>
          <w:tcPr>
            <w:tcW w:w="1418" w:type="dxa"/>
            <w:hideMark/>
          </w:tcPr>
          <w:p w:rsidR="00900B82" w:rsidRPr="00FD30B3" w:rsidRDefault="00900B82" w:rsidP="00B41636">
            <w:pPr>
              <w:keepNext/>
              <w:jc w:val="center"/>
              <w:rPr>
                <w:rFonts w:eastAsia="Times New Roman"/>
                <w:b/>
              </w:rPr>
            </w:pPr>
            <w:r w:rsidRPr="00FD30B3">
              <w:rPr>
                <w:rFonts w:eastAsia="Times New Roman"/>
                <w:b/>
              </w:rPr>
              <w:t>К</w:t>
            </w:r>
            <w:r>
              <w:rPr>
                <w:rFonts w:eastAsia="Times New Roman"/>
                <w:b/>
              </w:rPr>
              <w:t>онтрольный</w:t>
            </w:r>
            <w:r w:rsidR="00B64B44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пример</w:t>
            </w:r>
          </w:p>
        </w:tc>
        <w:tc>
          <w:tcPr>
            <w:tcW w:w="2506" w:type="dxa"/>
            <w:hideMark/>
          </w:tcPr>
          <w:p w:rsidR="00900B82" w:rsidRPr="00FD30B3" w:rsidRDefault="00900B82" w:rsidP="00B41636">
            <w:pPr>
              <w:keepNext/>
              <w:jc w:val="center"/>
              <w:rPr>
                <w:rFonts w:eastAsia="Times New Roman"/>
                <w:b/>
              </w:rPr>
            </w:pPr>
            <w:r w:rsidRPr="00FD30B3">
              <w:rPr>
                <w:rFonts w:eastAsia="Times New Roman"/>
                <w:b/>
              </w:rPr>
              <w:t>Идентификатор</w:t>
            </w:r>
            <w:r w:rsidR="00B64B44">
              <w:rPr>
                <w:rFonts w:eastAsia="Times New Roman"/>
                <w:b/>
              </w:rPr>
              <w:t xml:space="preserve"> </w:t>
            </w:r>
            <w:r w:rsidRPr="00FD30B3">
              <w:rPr>
                <w:rFonts w:eastAsia="Times New Roman"/>
                <w:b/>
              </w:rPr>
              <w:t>контрольного</w:t>
            </w:r>
            <w:r w:rsidR="00B64B44">
              <w:rPr>
                <w:rFonts w:eastAsia="Times New Roman"/>
                <w:b/>
              </w:rPr>
              <w:t xml:space="preserve"> </w:t>
            </w:r>
            <w:r w:rsidRPr="00FD30B3">
              <w:rPr>
                <w:rFonts w:eastAsia="Times New Roman"/>
                <w:b/>
              </w:rPr>
              <w:t>примера</w:t>
            </w:r>
            <w:r w:rsidRPr="00FD30B3">
              <w:rPr>
                <w:rFonts w:eastAsia="Times New Roman"/>
                <w:b/>
              </w:rPr>
              <w:t xml:space="preserve"> (xpath)</w:t>
            </w:r>
          </w:p>
        </w:tc>
        <w:tc>
          <w:tcPr>
            <w:tcW w:w="3037" w:type="dxa"/>
            <w:hideMark/>
          </w:tcPr>
          <w:p w:rsidR="00900B82" w:rsidRPr="00FD30B3" w:rsidRDefault="00900B82" w:rsidP="00B41636">
            <w:pPr>
              <w:keepNext/>
              <w:jc w:val="center"/>
              <w:rPr>
                <w:rFonts w:eastAsia="Times New Roman"/>
                <w:b/>
              </w:rPr>
            </w:pPr>
            <w:r w:rsidRPr="00FD30B3">
              <w:rPr>
                <w:rFonts w:eastAsia="Times New Roman"/>
                <w:b/>
              </w:rPr>
              <w:t>Пространство</w:t>
            </w:r>
            <w:r w:rsidR="00B64B44">
              <w:rPr>
                <w:rFonts w:eastAsia="Times New Roman"/>
                <w:b/>
              </w:rPr>
              <w:t xml:space="preserve"> </w:t>
            </w:r>
            <w:r w:rsidRPr="00FD30B3">
              <w:rPr>
                <w:rFonts w:eastAsia="Times New Roman"/>
                <w:b/>
              </w:rPr>
              <w:t>имен</w:t>
            </w:r>
            <w:r w:rsidRPr="00FD30B3">
              <w:rPr>
                <w:rFonts w:eastAsia="Times New Roman"/>
                <w:b/>
              </w:rPr>
              <w:t xml:space="preserve">, </w:t>
            </w:r>
            <w:r w:rsidRPr="00FD30B3">
              <w:rPr>
                <w:rFonts w:eastAsia="Times New Roman"/>
                <w:b/>
              </w:rPr>
              <w:t>используем</w:t>
            </w:r>
            <w:r>
              <w:rPr>
                <w:rFonts w:eastAsia="Times New Roman"/>
                <w:b/>
              </w:rPr>
              <w:t>о</w:t>
            </w:r>
            <w:r w:rsidRPr="00FD30B3">
              <w:rPr>
                <w:rFonts w:eastAsia="Times New Roman"/>
                <w:b/>
              </w:rPr>
              <w:t>ев</w:t>
            </w:r>
            <w:r w:rsidRPr="00FD30B3">
              <w:rPr>
                <w:rFonts w:eastAsia="Times New Roman"/>
                <w:b/>
              </w:rPr>
              <w:t xml:space="preserve"> xpath</w:t>
            </w:r>
          </w:p>
        </w:tc>
        <w:tc>
          <w:tcPr>
            <w:tcW w:w="2410" w:type="dxa"/>
            <w:hideMark/>
          </w:tcPr>
          <w:p w:rsidR="00900B82" w:rsidRPr="00FD30B3" w:rsidRDefault="00900B82" w:rsidP="00B41636">
            <w:pPr>
              <w:keepNext/>
              <w:jc w:val="center"/>
              <w:rPr>
                <w:rFonts w:eastAsia="Times New Roman"/>
                <w:b/>
              </w:rPr>
            </w:pPr>
            <w:r w:rsidRPr="00FD30B3">
              <w:rPr>
                <w:rFonts w:eastAsia="Times New Roman"/>
                <w:b/>
              </w:rPr>
              <w:t xml:space="preserve">XSL </w:t>
            </w:r>
            <w:r w:rsidRPr="00FD30B3">
              <w:rPr>
                <w:rFonts w:eastAsia="Times New Roman"/>
                <w:b/>
              </w:rPr>
              <w:t>файл</w:t>
            </w:r>
            <w:r w:rsidR="00B64B44">
              <w:rPr>
                <w:rFonts w:eastAsia="Times New Roman"/>
                <w:b/>
              </w:rPr>
              <w:t xml:space="preserve"> </w:t>
            </w:r>
            <w:r w:rsidRPr="00FD30B3">
              <w:rPr>
                <w:rFonts w:eastAsia="Times New Roman"/>
                <w:b/>
              </w:rPr>
              <w:t>дляс</w:t>
            </w:r>
            <w:r w:rsidR="00B64B44">
              <w:rPr>
                <w:rFonts w:eastAsia="Times New Roman"/>
                <w:b/>
              </w:rPr>
              <w:t xml:space="preserve"> </w:t>
            </w:r>
            <w:r w:rsidRPr="00FD30B3">
              <w:rPr>
                <w:rFonts w:eastAsia="Times New Roman"/>
                <w:b/>
              </w:rPr>
              <w:t>ценария</w:t>
            </w:r>
          </w:p>
        </w:tc>
      </w:tr>
      <w:tr w:rsidR="00900B82" w:rsidRPr="00B6693F" w:rsidTr="00B41636">
        <w:trPr>
          <w:trHeight w:val="821"/>
        </w:trPr>
        <w:tc>
          <w:tcPr>
            <w:tcW w:w="1418" w:type="dxa"/>
            <w:vAlign w:val="center"/>
            <w:hideMark/>
          </w:tcPr>
          <w:p w:rsidR="00900B82" w:rsidRPr="00D26967" w:rsidRDefault="00900B82" w:rsidP="00B41636">
            <w:pP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D26967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КП1</w:t>
            </w:r>
          </w:p>
        </w:tc>
        <w:tc>
          <w:tcPr>
            <w:tcW w:w="2506" w:type="dxa"/>
            <w:noWrap/>
            <w:vAlign w:val="center"/>
            <w:hideMark/>
          </w:tcPr>
          <w:p w:rsidR="00900B82" w:rsidRPr="00C342E4" w:rsidRDefault="00B41636" w:rsidP="00B41636">
            <w:pPr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</w:pPr>
            <w:r w:rsidRPr="00B41636">
              <w:rPr>
                <w:sz w:val="16"/>
                <w:szCs w:val="16"/>
                <w:lang w:val="en-US"/>
              </w:rPr>
              <w:t>//tns:RequestDocument/tns:</w:t>
            </w:r>
            <w:r w:rsidRPr="00B41636">
              <w:rPr>
                <w:sz w:val="16"/>
                <w:szCs w:val="16"/>
                <w:lang w:val="en-US"/>
              </w:rPr>
              <w:t>ИННЮЛ</w:t>
            </w:r>
            <w:r w:rsidRPr="00B41636">
              <w:rPr>
                <w:sz w:val="16"/>
                <w:szCs w:val="16"/>
                <w:lang w:val="en-US"/>
              </w:rPr>
              <w:t>='</w:t>
            </w:r>
            <w:r w:rsidR="00BC5478" w:rsidRPr="00B6693F">
              <w:rPr>
                <w:rFonts w:ascii="Arial" w:hAnsi="Arial" w:cs="Arial"/>
                <w:sz w:val="20"/>
                <w:szCs w:val="20"/>
                <w:highlight w:val="white"/>
                <w:lang w:val="en-US"/>
              </w:rPr>
              <w:t>2000000000</w:t>
            </w:r>
            <w:r w:rsidRPr="00B41636">
              <w:rPr>
                <w:sz w:val="16"/>
                <w:szCs w:val="16"/>
                <w:lang w:val="en-US"/>
              </w:rPr>
              <w:t>'</w:t>
            </w:r>
          </w:p>
        </w:tc>
        <w:tc>
          <w:tcPr>
            <w:tcW w:w="3037" w:type="dxa"/>
            <w:vAlign w:val="center"/>
            <w:hideMark/>
          </w:tcPr>
          <w:p w:rsidR="00900B82" w:rsidRPr="00DF27B8" w:rsidRDefault="00900B82" w:rsidP="00B64B44">
            <w:pPr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tns=</w:t>
            </w:r>
            <w:r w:rsidR="00B64B44" w:rsidRPr="00B64B44">
              <w:rPr>
                <w:rFonts w:ascii="Arial" w:hAnsi="Arial" w:cs="Arial"/>
                <w:sz w:val="20"/>
                <w:szCs w:val="20"/>
                <w:lang w:val="en-US"/>
              </w:rPr>
              <w:t>urn://x-artefacts-fns-SRCHIS/082-2/4.0.1</w:t>
            </w:r>
          </w:p>
        </w:tc>
        <w:tc>
          <w:tcPr>
            <w:tcW w:w="2410" w:type="dxa"/>
            <w:vAlign w:val="center"/>
            <w:hideMark/>
          </w:tcPr>
          <w:p w:rsidR="00900B82" w:rsidRPr="00900B82" w:rsidRDefault="00BC5478" w:rsidP="00B41636">
            <w:pPr>
              <w:rPr>
                <w:rFonts w:ascii="Arial" w:eastAsia="Times New Roman" w:hAnsi="Arial" w:cs="Arial"/>
                <w:b/>
                <w:i/>
                <w:sz w:val="20"/>
                <w:szCs w:val="20"/>
                <w:lang w:val="en-US"/>
              </w:rPr>
            </w:pPr>
            <w:r w:rsidRPr="00BC5478">
              <w:rPr>
                <w:rFonts w:ascii="Times New Roman" w:cs="Times New Roman"/>
                <w:bdr w:val="none" w:sz="0" w:space="0" w:color="auto"/>
                <w:lang w:val="en-US"/>
              </w:rPr>
              <w:t>test_fns-srchis-ru.xsl</w:t>
            </w:r>
          </w:p>
        </w:tc>
      </w:tr>
    </w:tbl>
    <w:p w:rsidR="00900B82" w:rsidRPr="00900B82" w:rsidRDefault="00900B82" w:rsidP="00BC5478">
      <w:pPr>
        <w:pStyle w:val="af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left="450"/>
        <w:jc w:val="both"/>
        <w:rPr>
          <w:rFonts w:ascii="Times New Roman" w:cs="Times New Roman"/>
          <w:bdr w:val="none" w:sz="0" w:space="0" w:color="auto"/>
          <w:lang w:val="en-US"/>
        </w:rPr>
      </w:pPr>
    </w:p>
    <w:p w:rsidR="00BA0617" w:rsidRPr="00900B82" w:rsidRDefault="00BA0617" w:rsidP="00CD647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Times New Roman" w:cs="Times New Roman"/>
          <w:bdr w:val="none" w:sz="0" w:space="0" w:color="auto"/>
          <w:lang w:val="en-US"/>
        </w:rPr>
      </w:pPr>
    </w:p>
    <w:p w:rsidR="0031009B" w:rsidRPr="00C43533" w:rsidRDefault="0031009B" w:rsidP="00B71698">
      <w:pPr>
        <w:pStyle w:val="12"/>
        <w:numPr>
          <w:ilvl w:val="0"/>
          <w:numId w:val="11"/>
        </w:numPr>
        <w:rPr>
          <w:rStyle w:val="af2"/>
          <w:rFonts w:hAnsi="Times New Roman"/>
        </w:rPr>
      </w:pPr>
      <w:r w:rsidRPr="00C43533">
        <w:rPr>
          <w:rStyle w:val="af2"/>
          <w:rFonts w:hAnsi="Times New Roman"/>
        </w:rPr>
        <w:t>СОСТАВ</w:t>
      </w:r>
      <w:r w:rsidR="00E90E49">
        <w:rPr>
          <w:rStyle w:val="af2"/>
          <w:rFonts w:asciiTheme="minorHAnsi" w:hAnsiTheme="minorHAnsi"/>
          <w:lang w:val="en-US"/>
        </w:rPr>
        <w:t xml:space="preserve"> </w:t>
      </w:r>
      <w:r w:rsidRPr="00C43533">
        <w:rPr>
          <w:rStyle w:val="af2"/>
          <w:rFonts w:hAnsi="Times New Roman"/>
        </w:rPr>
        <w:t>ПЕРЕДАВАЕМОЙ</w:t>
      </w:r>
      <w:r w:rsidR="00E90E49">
        <w:rPr>
          <w:rStyle w:val="af2"/>
          <w:rFonts w:asciiTheme="minorHAnsi" w:hAnsiTheme="minorHAnsi"/>
          <w:lang w:val="en-US"/>
        </w:rPr>
        <w:t xml:space="preserve"> </w:t>
      </w:r>
      <w:r w:rsidRPr="00C43533">
        <w:rPr>
          <w:rStyle w:val="af2"/>
          <w:rFonts w:hAnsi="Times New Roman"/>
        </w:rPr>
        <w:t>ИНФОРМАЦИИ</w:t>
      </w:r>
      <w:bookmarkEnd w:id="11"/>
    </w:p>
    <w:p w:rsidR="00994922" w:rsidRDefault="00E90E49" w:rsidP="00DE355D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16" w:name="_Toc439084215"/>
      <w:r>
        <w:rPr>
          <w:rFonts w:ascii="Arial Unicode MS" w:eastAsia="Arial Unicode MS" w:cs="Arial Unicode MS"/>
          <w:lang w:val="en-US"/>
        </w:rPr>
        <w:t xml:space="preserve"> </w:t>
      </w:r>
      <w:r w:rsidR="00994922" w:rsidRPr="00C43533">
        <w:rPr>
          <w:rFonts w:ascii="Arial Unicode MS" w:eastAsia="Arial Unicode MS" w:cs="Arial Unicode MS"/>
        </w:rPr>
        <w:t>Описание</w:t>
      </w:r>
      <w:r w:rsidR="00994922">
        <w:rPr>
          <w:rFonts w:ascii="Arial Unicode MS" w:eastAsia="Arial Unicode MS" w:cs="Arial Unicode MS"/>
          <w:lang w:val="en-US"/>
        </w:rPr>
        <w:t xml:space="preserve"> </w:t>
      </w:r>
      <w:r w:rsidR="00994922" w:rsidRPr="00C43533">
        <w:rPr>
          <w:rFonts w:ascii="Arial Unicode MS" w:eastAsia="Arial Unicode MS" w:cs="Arial Unicode MS"/>
        </w:rPr>
        <w:t>полей</w:t>
      </w:r>
      <w:r w:rsidR="00994922">
        <w:rPr>
          <w:rFonts w:ascii="Arial Unicode MS" w:eastAsia="Arial Unicode MS" w:cs="Arial Unicode MS"/>
          <w:lang w:val="en-US"/>
        </w:rPr>
        <w:t xml:space="preserve"> </w:t>
      </w:r>
      <w:r w:rsidR="00994922" w:rsidRPr="00C43533">
        <w:rPr>
          <w:rFonts w:ascii="Arial Unicode MS" w:eastAsia="Arial Unicode MS" w:cs="Arial Unicode MS"/>
        </w:rPr>
        <w:t>запроса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310"/>
        <w:gridCol w:w="2126"/>
        <w:gridCol w:w="1008"/>
        <w:gridCol w:w="1393"/>
        <w:gridCol w:w="3303"/>
      </w:tblGrid>
      <w:tr w:rsidR="003552AC" w:rsidRPr="003552AC" w:rsidTr="00087C1C">
        <w:trPr>
          <w:trHeight w:val="552"/>
        </w:trPr>
        <w:tc>
          <w:tcPr>
            <w:tcW w:w="508" w:type="dxa"/>
            <w:vAlign w:val="center"/>
          </w:tcPr>
          <w:bookmarkEnd w:id="16"/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10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Код параметра</w:t>
            </w:r>
          </w:p>
        </w:tc>
        <w:tc>
          <w:tcPr>
            <w:tcW w:w="2126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Описание параметра</w:t>
            </w:r>
          </w:p>
        </w:tc>
        <w:tc>
          <w:tcPr>
            <w:tcW w:w="1008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Обязательность</w:t>
            </w:r>
          </w:p>
        </w:tc>
        <w:tc>
          <w:tcPr>
            <w:tcW w:w="1393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Способ заполнения/Тип</w:t>
            </w:r>
          </w:p>
        </w:tc>
        <w:tc>
          <w:tcPr>
            <w:tcW w:w="3303" w:type="dxa"/>
            <w:vAlign w:val="center"/>
          </w:tcPr>
          <w:p w:rsidR="003552AC" w:rsidRPr="003552AC" w:rsidRDefault="003552AC" w:rsidP="002B654C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3552AC">
              <w:rPr>
                <w:rFonts w:ascii="Times New Roman" w:cs="Times New Roman"/>
                <w:sz w:val="20"/>
                <w:szCs w:val="20"/>
              </w:rPr>
              <w:t>Комментарий</w:t>
            </w:r>
          </w:p>
        </w:tc>
      </w:tr>
      <w:tr w:rsidR="00BD1F4C" w:rsidRPr="003552AC" w:rsidTr="00087C1C">
        <w:trPr>
          <w:trHeight w:val="552"/>
        </w:trPr>
        <w:tc>
          <w:tcPr>
            <w:tcW w:w="508" w:type="dxa"/>
            <w:vAlign w:val="center"/>
          </w:tcPr>
          <w:p w:rsidR="00BD1F4C" w:rsidRPr="003552AC" w:rsidRDefault="00BD1F4C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310" w:type="dxa"/>
            <w:vAlign w:val="center"/>
          </w:tcPr>
          <w:p w:rsidR="00BD1F4C" w:rsidRPr="00B71698" w:rsidRDefault="00BD1F4C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B71698">
              <w:rPr>
                <w:sz w:val="20"/>
                <w:szCs w:val="20"/>
              </w:rPr>
              <w:t>ИдЗапрос</w:t>
            </w:r>
          </w:p>
        </w:tc>
        <w:tc>
          <w:tcPr>
            <w:tcW w:w="2126" w:type="dxa"/>
            <w:vAlign w:val="center"/>
          </w:tcPr>
          <w:p w:rsidR="00BD1F4C" w:rsidRPr="00BD1F4C" w:rsidRDefault="00A15575" w:rsidP="00BD1F4C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A15575">
              <w:rPr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008" w:type="dxa"/>
            <w:vAlign w:val="center"/>
          </w:tcPr>
          <w:p w:rsidR="00BD1F4C" w:rsidRPr="00BD1F4C" w:rsidRDefault="00314194" w:rsidP="00BD1F4C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3" w:type="dxa"/>
            <w:vAlign w:val="center"/>
          </w:tcPr>
          <w:p w:rsidR="00335011" w:rsidRPr="00BD1F4C" w:rsidRDefault="00BD1F4C" w:rsidP="003B618F">
            <w:pPr>
              <w:pStyle w:val="af"/>
              <w:rPr>
                <w:rFonts w:ascii="Times New Roman" w:cs="Times New Roman"/>
                <w:b w:val="0"/>
                <w:sz w:val="20"/>
                <w:szCs w:val="20"/>
              </w:rPr>
            </w:pPr>
            <w:r w:rsidRPr="00BD1F4C">
              <w:rPr>
                <w:rFonts w:ascii="Times New Roman" w:cs="Times New Roman"/>
                <w:b w:val="0"/>
                <w:sz w:val="20"/>
                <w:szCs w:val="20"/>
              </w:rPr>
              <w:t>xs:string</w:t>
            </w:r>
          </w:p>
        </w:tc>
        <w:tc>
          <w:tcPr>
            <w:tcW w:w="3303" w:type="dxa"/>
            <w:vAlign w:val="center"/>
          </w:tcPr>
          <w:p w:rsidR="00BD1F4C" w:rsidRPr="00BD1F4C" w:rsidRDefault="00BD1F4C" w:rsidP="00B71698">
            <w:pPr>
              <w:pStyle w:val="af"/>
              <w:rPr>
                <w:rFonts w:ascii="Times New Roman" w:cs="Times New Roman"/>
                <w:b w:val="0"/>
                <w:sz w:val="20"/>
                <w:szCs w:val="20"/>
              </w:rPr>
            </w:pPr>
            <w:r w:rsidRPr="00BD1F4C">
              <w:rPr>
                <w:rFonts w:ascii="Times New Roman" w:cs="Times New Roman"/>
                <w:b w:val="0"/>
                <w:sz w:val="20"/>
                <w:szCs w:val="20"/>
              </w:rPr>
              <w:t>До 36 символов</w:t>
            </w:r>
          </w:p>
        </w:tc>
      </w:tr>
      <w:tr w:rsidR="00BD1F4C" w:rsidRPr="003552AC" w:rsidTr="00F527CA">
        <w:trPr>
          <w:trHeight w:val="2513"/>
        </w:trPr>
        <w:tc>
          <w:tcPr>
            <w:tcW w:w="508" w:type="dxa"/>
            <w:vAlign w:val="center"/>
          </w:tcPr>
          <w:p w:rsidR="00BD1F4C" w:rsidRPr="003552AC" w:rsidRDefault="00BD1F4C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310" w:type="dxa"/>
            <w:vAlign w:val="center"/>
          </w:tcPr>
          <w:p w:rsidR="00BD1F4C" w:rsidRDefault="00BD1F4C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B71698">
              <w:rPr>
                <w:sz w:val="20"/>
                <w:szCs w:val="20"/>
              </w:rPr>
              <w:t>ИННЮЛ</w:t>
            </w:r>
            <w:r w:rsidR="00314194">
              <w:rPr>
                <w:sz w:val="20"/>
                <w:szCs w:val="20"/>
              </w:rPr>
              <w:t>Тип</w:t>
            </w:r>
            <w:r w:rsidR="00F527CA">
              <w:rPr>
                <w:sz w:val="20"/>
                <w:szCs w:val="20"/>
                <w:lang w:val="en-US"/>
              </w:rPr>
              <w:t>|</w:t>
            </w: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</w:p>
          <w:p w:rsidR="00F527CA" w:rsidRPr="00F527CA" w:rsidRDefault="00F527CA" w:rsidP="00B71698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 w:rsidRPr="00B71698">
              <w:rPr>
                <w:sz w:val="20"/>
                <w:szCs w:val="20"/>
              </w:rPr>
              <w:t>ИННФЛ</w:t>
            </w:r>
            <w:r w:rsidR="00314194">
              <w:rPr>
                <w:sz w:val="20"/>
                <w:szCs w:val="20"/>
              </w:rPr>
              <w:t>Тип</w:t>
            </w:r>
          </w:p>
        </w:tc>
        <w:tc>
          <w:tcPr>
            <w:tcW w:w="2126" w:type="dxa"/>
            <w:vAlign w:val="center"/>
          </w:tcPr>
          <w:p w:rsidR="00BD1F4C" w:rsidRPr="00F527CA" w:rsidRDefault="00BD1F4C" w:rsidP="00BD1F4C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BD1F4C">
              <w:rPr>
                <w:sz w:val="20"/>
                <w:szCs w:val="20"/>
              </w:rPr>
              <w:t xml:space="preserve">ИНН организации, в отношении которой осуществляется запрос </w:t>
            </w:r>
            <w:r w:rsidR="00F527CA" w:rsidRPr="00F527CA">
              <w:rPr>
                <w:sz w:val="20"/>
                <w:szCs w:val="20"/>
              </w:rPr>
              <w:t xml:space="preserve">| </w:t>
            </w:r>
          </w:p>
          <w:p w:rsidR="00F527CA" w:rsidRPr="00F527CA" w:rsidRDefault="00F527CA" w:rsidP="00BD1F4C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BD1F4C">
              <w:rPr>
                <w:sz w:val="20"/>
                <w:szCs w:val="20"/>
              </w:rPr>
              <w:t>ИНН физического лица, зарегистрированного в качестве индивидуального предпринимателя, в отношении которого осуществляется запрос</w:t>
            </w:r>
          </w:p>
        </w:tc>
        <w:tc>
          <w:tcPr>
            <w:tcW w:w="1008" w:type="dxa"/>
            <w:vAlign w:val="center"/>
          </w:tcPr>
          <w:p w:rsidR="00BD1F4C" w:rsidRPr="00BD1F4C" w:rsidRDefault="00BD1F4C" w:rsidP="00BD1F4C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393" w:type="dxa"/>
            <w:vAlign w:val="center"/>
          </w:tcPr>
          <w:p w:rsidR="00BD1F4C" w:rsidRDefault="00335011" w:rsidP="00B71698">
            <w:pPr>
              <w:pStyle w:val="af"/>
              <w:rPr>
                <w:rFonts w:ascii="Times New Roman" w:cs="Times New Roman"/>
                <w:b w:val="0"/>
                <w:sz w:val="20"/>
                <w:szCs w:val="20"/>
                <w:lang w:val="en-US"/>
              </w:rPr>
            </w:pPr>
            <w:r w:rsidRPr="00A83777">
              <w:rPr>
                <w:rFonts w:ascii="Times New Roman" w:cs="Times New Roman"/>
                <w:b w:val="0"/>
                <w:sz w:val="20"/>
                <w:szCs w:val="20"/>
              </w:rPr>
              <w:t>LegalPersonINNType</w:t>
            </w:r>
            <w:r w:rsidR="00F527CA">
              <w:rPr>
                <w:rFonts w:ascii="Times New Roman" w:cs="Times New Roman"/>
                <w:b w:val="0"/>
                <w:sz w:val="20"/>
                <w:szCs w:val="20"/>
                <w:lang w:val="en-US"/>
              </w:rPr>
              <w:t xml:space="preserve"> |</w:t>
            </w:r>
          </w:p>
          <w:p w:rsidR="004D387A" w:rsidRDefault="004D387A" w:rsidP="00B71698">
            <w:pPr>
              <w:pStyle w:val="af"/>
              <w:rPr>
                <w:rFonts w:ascii="Times New Roman" w:cs="Times New Roman"/>
                <w:b w:val="0"/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af"/>
              <w:rPr>
                <w:rFonts w:ascii="Times New Roman" w:cs="Times New Roman"/>
                <w:b w:val="0"/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af"/>
              <w:rPr>
                <w:rFonts w:ascii="Times New Roman" w:cs="Times New Roman"/>
                <w:b w:val="0"/>
                <w:sz w:val="20"/>
                <w:szCs w:val="20"/>
                <w:lang w:val="en-US"/>
              </w:rPr>
            </w:pPr>
          </w:p>
          <w:p w:rsidR="004D387A" w:rsidRDefault="004D387A" w:rsidP="00B71698">
            <w:pPr>
              <w:pStyle w:val="af"/>
              <w:rPr>
                <w:rFonts w:ascii="Times New Roman" w:cs="Times New Roman"/>
                <w:b w:val="0"/>
                <w:sz w:val="20"/>
                <w:szCs w:val="20"/>
                <w:lang w:val="en-US"/>
              </w:rPr>
            </w:pPr>
          </w:p>
          <w:p w:rsidR="00F527CA" w:rsidRPr="00F527CA" w:rsidRDefault="00F527CA" w:rsidP="00B71698">
            <w:pPr>
              <w:pStyle w:val="af"/>
              <w:rPr>
                <w:rFonts w:ascii="Times New Roman" w:cs="Times New Roman"/>
                <w:b w:val="0"/>
                <w:sz w:val="20"/>
                <w:szCs w:val="20"/>
                <w:lang w:val="en-US"/>
              </w:rPr>
            </w:pPr>
            <w:r w:rsidRPr="00A83777">
              <w:rPr>
                <w:rFonts w:ascii="Times New Roman" w:cs="Times New Roman"/>
                <w:b w:val="0"/>
                <w:sz w:val="20"/>
                <w:szCs w:val="20"/>
              </w:rPr>
              <w:t>PhysicalPersonINNType</w:t>
            </w:r>
          </w:p>
        </w:tc>
        <w:tc>
          <w:tcPr>
            <w:tcW w:w="3303" w:type="dxa"/>
            <w:vAlign w:val="center"/>
          </w:tcPr>
          <w:p w:rsidR="00BD1F4C" w:rsidRPr="003552AC" w:rsidRDefault="00BD1F4C" w:rsidP="00B71698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</w:p>
        </w:tc>
      </w:tr>
    </w:tbl>
    <w:p w:rsidR="00994922" w:rsidRPr="00C43533" w:rsidRDefault="005534B5" w:rsidP="00994922">
      <w:pPr>
        <w:pStyle w:val="30"/>
        <w:numPr>
          <w:ilvl w:val="1"/>
          <w:numId w:val="27"/>
        </w:numPr>
        <w:rPr>
          <w:rFonts w:ascii="Arial Unicode MS" w:eastAsia="Arial Unicode MS" w:cs="Arial Unicode MS"/>
        </w:rPr>
      </w:pPr>
      <w:bookmarkStart w:id="17" w:name="_Toc439084216"/>
      <w:r>
        <w:rPr>
          <w:rFonts w:ascii="Arial Unicode MS" w:eastAsia="Arial Unicode MS" w:cs="Arial Unicode MS"/>
        </w:rPr>
        <w:t xml:space="preserve"> </w:t>
      </w:r>
      <w:bookmarkEnd w:id="17"/>
      <w:r w:rsidR="00994922" w:rsidRPr="00A2081F">
        <w:rPr>
          <w:rFonts w:ascii="Arial Unicode MS" w:eastAsia="Arial Unicode MS" w:cs="Arial Unicode MS"/>
        </w:rPr>
        <w:t>Описание</w:t>
      </w:r>
      <w:r w:rsidR="00994922" w:rsidRPr="005534B5">
        <w:rPr>
          <w:rFonts w:ascii="Arial Unicode MS" w:eastAsia="Arial Unicode MS" w:cs="Arial Unicode MS"/>
        </w:rPr>
        <w:t xml:space="preserve"> </w:t>
      </w:r>
      <w:r w:rsidR="00994922" w:rsidRPr="00A2081F">
        <w:rPr>
          <w:rFonts w:ascii="Arial Unicode MS" w:eastAsia="Arial Unicode MS" w:cs="Arial Unicode MS"/>
        </w:rPr>
        <w:t>полей</w:t>
      </w:r>
      <w:r w:rsidR="00994922" w:rsidRPr="00987C35">
        <w:rPr>
          <w:rFonts w:ascii="Arial Unicode MS" w:eastAsia="Arial Unicode MS" w:cs="Arial Unicode MS"/>
        </w:rPr>
        <w:t xml:space="preserve"> </w:t>
      </w:r>
      <w:r w:rsidR="00994922" w:rsidRPr="00A2081F">
        <w:rPr>
          <w:rFonts w:ascii="Arial Unicode MS" w:eastAsia="Arial Unicode MS" w:cs="Arial Unicode MS"/>
        </w:rPr>
        <w:t>ответа</w:t>
      </w:r>
      <w:r w:rsidR="00994922" w:rsidRPr="00987C35">
        <w:rPr>
          <w:rFonts w:ascii="Arial Unicode MS" w:eastAsia="Arial Unicode MS" w:cs="Arial Unicode MS"/>
        </w:rPr>
        <w:t xml:space="preserve"> </w:t>
      </w:r>
      <w:r w:rsidR="00994922" w:rsidRPr="00A2081F">
        <w:rPr>
          <w:rFonts w:ascii="Arial Unicode MS" w:eastAsia="Arial Unicode MS" w:cs="Arial Unicode MS"/>
        </w:rPr>
        <w:t>на</w:t>
      </w:r>
      <w:r w:rsidR="00994922" w:rsidRPr="00987C35">
        <w:rPr>
          <w:rFonts w:ascii="Arial Unicode MS" w:eastAsia="Arial Unicode MS" w:cs="Arial Unicode MS"/>
        </w:rPr>
        <w:t xml:space="preserve"> </w:t>
      </w:r>
      <w:r w:rsidR="00994922" w:rsidRPr="00A2081F">
        <w:rPr>
          <w:rFonts w:ascii="Arial Unicode MS" w:eastAsia="Arial Unicode MS" w:cs="Arial Unicode MS"/>
        </w:rPr>
        <w:t>запрос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08"/>
        <w:gridCol w:w="1894"/>
        <w:gridCol w:w="2200"/>
        <w:gridCol w:w="1377"/>
        <w:gridCol w:w="1461"/>
        <w:gridCol w:w="2208"/>
      </w:tblGrid>
      <w:tr w:rsidR="00560705" w:rsidRPr="002B654C" w:rsidTr="00DC21F1">
        <w:tc>
          <w:tcPr>
            <w:tcW w:w="508" w:type="dxa"/>
            <w:vAlign w:val="center"/>
          </w:tcPr>
          <w:p w:rsidR="00560705" w:rsidRPr="00583587" w:rsidRDefault="00560705" w:rsidP="00DC21F1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894" w:type="dxa"/>
            <w:vAlign w:val="center"/>
          </w:tcPr>
          <w:p w:rsidR="00560705" w:rsidRPr="00583587" w:rsidRDefault="00560705" w:rsidP="00DC21F1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Код параметра </w:t>
            </w:r>
          </w:p>
        </w:tc>
        <w:tc>
          <w:tcPr>
            <w:tcW w:w="2200" w:type="dxa"/>
            <w:vAlign w:val="center"/>
          </w:tcPr>
          <w:p w:rsidR="00560705" w:rsidRPr="00583587" w:rsidRDefault="00560705" w:rsidP="00DC21F1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Описание параметра </w:t>
            </w:r>
          </w:p>
        </w:tc>
        <w:tc>
          <w:tcPr>
            <w:tcW w:w="1377" w:type="dxa"/>
            <w:vAlign w:val="center"/>
          </w:tcPr>
          <w:p w:rsidR="00560705" w:rsidRPr="00583587" w:rsidRDefault="00560705" w:rsidP="00DC21F1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Обязательность </w:t>
            </w:r>
          </w:p>
        </w:tc>
        <w:tc>
          <w:tcPr>
            <w:tcW w:w="1461" w:type="dxa"/>
            <w:vAlign w:val="center"/>
          </w:tcPr>
          <w:p w:rsidR="00560705" w:rsidRPr="00583587" w:rsidRDefault="00560705" w:rsidP="00DC21F1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Способ заполнения/Тип </w:t>
            </w:r>
          </w:p>
        </w:tc>
        <w:tc>
          <w:tcPr>
            <w:tcW w:w="2208" w:type="dxa"/>
            <w:vAlign w:val="center"/>
          </w:tcPr>
          <w:p w:rsidR="00560705" w:rsidRPr="00583587" w:rsidRDefault="00560705" w:rsidP="00DC21F1">
            <w:pPr>
              <w:pStyle w:val="af"/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 xml:space="preserve">Комментарий </w:t>
            </w:r>
          </w:p>
        </w:tc>
      </w:tr>
      <w:tr w:rsidR="00560705" w:rsidRPr="002B654C" w:rsidTr="009C469F">
        <w:tc>
          <w:tcPr>
            <w:tcW w:w="508" w:type="dxa"/>
            <w:vAlign w:val="center"/>
          </w:tcPr>
          <w:p w:rsidR="00560705" w:rsidRPr="00583587" w:rsidRDefault="00AF0D40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94" w:type="dxa"/>
          </w:tcPr>
          <w:p w:rsidR="00560705" w:rsidRPr="00583587" w:rsidRDefault="00560705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ИдЗапрос</w:t>
            </w:r>
          </w:p>
        </w:tc>
        <w:tc>
          <w:tcPr>
            <w:tcW w:w="2200" w:type="dxa"/>
          </w:tcPr>
          <w:p w:rsidR="00560705" w:rsidRPr="00583587" w:rsidRDefault="00A15575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A15575">
              <w:rPr>
                <w:sz w:val="20"/>
                <w:szCs w:val="20"/>
              </w:rPr>
              <w:t>Идентификатор запроса, сформированный запрашивающей стороной</w:t>
            </w:r>
          </w:p>
        </w:tc>
        <w:tc>
          <w:tcPr>
            <w:tcW w:w="1377" w:type="dxa"/>
            <w:vAlign w:val="center"/>
          </w:tcPr>
          <w:p w:rsidR="00560705" w:rsidRPr="00583587" w:rsidRDefault="00314194" w:rsidP="009C469F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560705" w:rsidRPr="00583587" w:rsidRDefault="00560705" w:rsidP="00DC21F1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  <w:lang w:val="en-US"/>
              </w:rPr>
            </w:pPr>
            <w:r w:rsidRPr="00583587">
              <w:rPr>
                <w:sz w:val="20"/>
                <w:szCs w:val="20"/>
              </w:rPr>
              <w:t>xs:</w:t>
            </w:r>
            <w:r w:rsidRPr="00583587">
              <w:rPr>
                <w:sz w:val="20"/>
                <w:szCs w:val="20"/>
                <w:lang w:val="en-US"/>
              </w:rPr>
              <w:t>integer</w:t>
            </w:r>
          </w:p>
        </w:tc>
        <w:tc>
          <w:tcPr>
            <w:tcW w:w="2208" w:type="dxa"/>
          </w:tcPr>
          <w:p w:rsidR="00560705" w:rsidRPr="00583587" w:rsidRDefault="00560705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 xml:space="preserve">До </w:t>
            </w:r>
            <w:r w:rsidR="00A15575">
              <w:rPr>
                <w:sz w:val="20"/>
                <w:szCs w:val="20"/>
              </w:rPr>
              <w:t>36</w:t>
            </w:r>
            <w:r w:rsidRPr="00583587">
              <w:rPr>
                <w:sz w:val="20"/>
                <w:szCs w:val="20"/>
              </w:rPr>
              <w:t xml:space="preserve"> символов</w:t>
            </w:r>
          </w:p>
        </w:tc>
      </w:tr>
      <w:tr w:rsidR="00F527CA" w:rsidRPr="002B654C" w:rsidTr="009C469F">
        <w:tc>
          <w:tcPr>
            <w:tcW w:w="508" w:type="dxa"/>
            <w:vAlign w:val="center"/>
          </w:tcPr>
          <w:p w:rsidR="00F527CA" w:rsidRDefault="00F527CA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94" w:type="dxa"/>
          </w:tcPr>
          <w:p w:rsidR="00F527CA" w:rsidRPr="00F527CA" w:rsidRDefault="00F527CA" w:rsidP="00726B9C">
            <w:pPr>
              <w:pStyle w:val="22"/>
              <w:ind w:left="59" w:hanging="141"/>
              <w:rPr>
                <w:sz w:val="20"/>
                <w:szCs w:val="20"/>
                <w:lang w:val="en-US"/>
              </w:rPr>
            </w:pPr>
            <w:r w:rsidRPr="00F527CA">
              <w:rPr>
                <w:sz w:val="20"/>
                <w:szCs w:val="20"/>
              </w:rPr>
              <w:t>СрСписЧисл</w:t>
            </w:r>
            <w:r>
              <w:rPr>
                <w:sz w:val="20"/>
                <w:szCs w:val="20"/>
                <w:lang w:val="en-US"/>
              </w:rPr>
              <w:t>|</w:t>
            </w:r>
          </w:p>
          <w:p w:rsidR="00F527CA" w:rsidRDefault="00F527CA" w:rsidP="00F527CA">
            <w:pPr>
              <w:pStyle w:val="22"/>
              <w:rPr>
                <w:sz w:val="20"/>
                <w:szCs w:val="20"/>
                <w:lang w:val="en-US"/>
              </w:rPr>
            </w:pPr>
          </w:p>
          <w:p w:rsidR="00E07DAD" w:rsidRPr="00E07DAD" w:rsidRDefault="00E07DAD" w:rsidP="00F527CA">
            <w:pPr>
              <w:pStyle w:val="22"/>
              <w:rPr>
                <w:sz w:val="20"/>
                <w:szCs w:val="20"/>
              </w:rPr>
            </w:pPr>
          </w:p>
          <w:p w:rsidR="00F527CA" w:rsidRPr="00583587" w:rsidRDefault="00F527CA" w:rsidP="00F527C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F527CA">
              <w:rPr>
                <w:sz w:val="20"/>
                <w:szCs w:val="20"/>
              </w:rPr>
              <w:t>КодОбр</w:t>
            </w:r>
          </w:p>
        </w:tc>
        <w:tc>
          <w:tcPr>
            <w:tcW w:w="2200" w:type="dxa"/>
          </w:tcPr>
          <w:p w:rsidR="004D387A" w:rsidRDefault="004D387A" w:rsidP="004D387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4D387A">
              <w:rPr>
                <w:sz w:val="20"/>
                <w:szCs w:val="20"/>
              </w:rPr>
              <w:t>Сведения о среднесписочной численности работников   |</w:t>
            </w:r>
          </w:p>
          <w:p w:rsidR="00E07DAD" w:rsidRPr="004D387A" w:rsidRDefault="00E07DAD" w:rsidP="004D387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F527CA" w:rsidRPr="00A15575" w:rsidRDefault="004D387A" w:rsidP="004D387A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4D387A">
              <w:rPr>
                <w:sz w:val="20"/>
                <w:szCs w:val="20"/>
              </w:rPr>
              <w:t>Код обработки запроса</w:t>
            </w:r>
          </w:p>
        </w:tc>
        <w:tc>
          <w:tcPr>
            <w:tcW w:w="1377" w:type="dxa"/>
            <w:vAlign w:val="center"/>
          </w:tcPr>
          <w:p w:rsidR="00F527CA" w:rsidRPr="009C469F" w:rsidRDefault="009C469F" w:rsidP="009C469F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+</w:t>
            </w:r>
          </w:p>
        </w:tc>
        <w:tc>
          <w:tcPr>
            <w:tcW w:w="1461" w:type="dxa"/>
          </w:tcPr>
          <w:p w:rsidR="00F527CA" w:rsidRPr="00583587" w:rsidRDefault="00F527CA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C971A0" w:rsidRPr="004A16B0" w:rsidRDefault="002C11B5" w:rsidP="00C971A0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Состоит из</w:t>
            </w:r>
            <w:r w:rsidR="00C971A0" w:rsidRPr="00C971A0">
              <w:rPr>
                <w:sz w:val="20"/>
                <w:szCs w:val="20"/>
              </w:rPr>
              <w:t xml:space="preserve"> </w:t>
            </w:r>
            <w:r w:rsidR="00AA4A7F" w:rsidRPr="00C971A0">
              <w:rPr>
                <w:sz w:val="20"/>
                <w:szCs w:val="20"/>
              </w:rPr>
              <w:t>элемент</w:t>
            </w:r>
            <w:r w:rsidR="00AA4A7F">
              <w:rPr>
                <w:sz w:val="20"/>
                <w:szCs w:val="20"/>
              </w:rPr>
              <w:t>ов</w:t>
            </w:r>
            <w:r w:rsidR="00AA4A7F" w:rsidRPr="00B6693F">
              <w:rPr>
                <w:sz w:val="20"/>
                <w:szCs w:val="20"/>
              </w:rPr>
              <w:t xml:space="preserve"> </w:t>
            </w:r>
            <w:r w:rsidR="00AA4A7F" w:rsidRPr="002C11B5">
              <w:rPr>
                <w:sz w:val="20"/>
                <w:szCs w:val="20"/>
              </w:rPr>
              <w:t>СрСписЧисл</w:t>
            </w:r>
            <w:r w:rsidR="00AA4A7F" w:rsidRPr="004A16B0">
              <w:rPr>
                <w:sz w:val="20"/>
                <w:szCs w:val="20"/>
              </w:rPr>
              <w:t>|</w:t>
            </w:r>
          </w:p>
          <w:p w:rsidR="00C971A0" w:rsidRPr="00C971A0" w:rsidRDefault="00C971A0" w:rsidP="00C971A0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E07DAD" w:rsidRDefault="00E07DAD" w:rsidP="004A16B0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4A16B0" w:rsidRPr="00583587" w:rsidRDefault="004A16B0" w:rsidP="004A16B0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Принимает значение:</w:t>
            </w:r>
          </w:p>
          <w:p w:rsidR="004A16B0" w:rsidRPr="00583587" w:rsidRDefault="004A16B0" w:rsidP="004A16B0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01 – запрашиваемые сведения не найдены │</w:t>
            </w:r>
          </w:p>
          <w:p w:rsidR="00F527CA" w:rsidRPr="00583587" w:rsidRDefault="00F527CA" w:rsidP="00E07DAD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9D4763" w:rsidRPr="002B654C" w:rsidTr="00DC21F1">
        <w:tc>
          <w:tcPr>
            <w:tcW w:w="9648" w:type="dxa"/>
            <w:gridSpan w:val="6"/>
            <w:vAlign w:val="center"/>
          </w:tcPr>
          <w:p w:rsidR="009D4763" w:rsidRPr="00583587" w:rsidRDefault="009D4763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2C11B5">
              <w:rPr>
                <w:sz w:val="20"/>
                <w:szCs w:val="20"/>
              </w:rPr>
              <w:t>СрСписЧисл</w:t>
            </w:r>
          </w:p>
        </w:tc>
      </w:tr>
      <w:tr w:rsidR="001373E9" w:rsidRPr="002B654C" w:rsidTr="00295146">
        <w:tc>
          <w:tcPr>
            <w:tcW w:w="508" w:type="dxa"/>
            <w:vAlign w:val="center"/>
          </w:tcPr>
          <w:p w:rsidR="001373E9" w:rsidRDefault="00B86CF1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94" w:type="dxa"/>
          </w:tcPr>
          <w:p w:rsidR="001373E9" w:rsidRP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1373E9">
              <w:rPr>
                <w:sz w:val="20"/>
                <w:szCs w:val="20"/>
              </w:rPr>
              <w:t>СреднЧисл</w:t>
            </w:r>
          </w:p>
        </w:tc>
        <w:tc>
          <w:tcPr>
            <w:tcW w:w="2200" w:type="dxa"/>
          </w:tcPr>
          <w:p w:rsidR="001373E9" w:rsidRPr="00384403" w:rsidRDefault="001373E9" w:rsidP="00DC21F1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384403">
              <w:rPr>
                <w:sz w:val="20"/>
                <w:szCs w:val="20"/>
              </w:rPr>
              <w:t>Среднесписочная численность работников</w:t>
            </w:r>
          </w:p>
        </w:tc>
        <w:tc>
          <w:tcPr>
            <w:tcW w:w="1377" w:type="dxa"/>
          </w:tcPr>
          <w:p w:rsidR="001373E9" w:rsidRPr="001104C5" w:rsidRDefault="001104C5" w:rsidP="00DC21F1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+</w:t>
            </w:r>
          </w:p>
        </w:tc>
        <w:tc>
          <w:tcPr>
            <w:tcW w:w="1461" w:type="dxa"/>
            <w:vAlign w:val="center"/>
          </w:tcPr>
          <w:p w:rsidR="001373E9" w:rsidRPr="00583587" w:rsidRDefault="00295146" w:rsidP="00295146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295146">
              <w:rPr>
                <w:sz w:val="20"/>
                <w:szCs w:val="20"/>
              </w:rPr>
              <w:t>xs:integer</w:t>
            </w:r>
          </w:p>
        </w:tc>
        <w:tc>
          <w:tcPr>
            <w:tcW w:w="2208" w:type="dxa"/>
          </w:tcPr>
          <w:p w:rsidR="001373E9" w:rsidRPr="00583587" w:rsidRDefault="0092695A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 9 символов</w:t>
            </w:r>
          </w:p>
        </w:tc>
      </w:tr>
      <w:tr w:rsidR="001373E9" w:rsidRPr="002B654C" w:rsidTr="001104C5">
        <w:tc>
          <w:tcPr>
            <w:tcW w:w="508" w:type="dxa"/>
            <w:vAlign w:val="center"/>
          </w:tcPr>
          <w:p w:rsidR="001373E9" w:rsidRDefault="00B86CF1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94" w:type="dxa"/>
          </w:tcPr>
          <w:p w:rsidR="001373E9" w:rsidRP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1373E9">
              <w:rPr>
                <w:sz w:val="20"/>
                <w:szCs w:val="20"/>
              </w:rPr>
              <w:t>ДатаСвед</w:t>
            </w:r>
          </w:p>
        </w:tc>
        <w:tc>
          <w:tcPr>
            <w:tcW w:w="2200" w:type="dxa"/>
          </w:tcPr>
          <w:p w:rsidR="001373E9" w:rsidRPr="00384403" w:rsidRDefault="001373E9" w:rsidP="00DC21F1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384403">
              <w:rPr>
                <w:sz w:val="20"/>
                <w:szCs w:val="20"/>
              </w:rPr>
              <w:t>Дата представления сведений о среднесписочной численности в налоговые органы</w:t>
            </w:r>
          </w:p>
        </w:tc>
        <w:tc>
          <w:tcPr>
            <w:tcW w:w="1377" w:type="dxa"/>
          </w:tcPr>
          <w:p w:rsidR="001373E9" w:rsidRPr="001104C5" w:rsidRDefault="001104C5" w:rsidP="00DC21F1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+</w:t>
            </w:r>
          </w:p>
        </w:tc>
        <w:tc>
          <w:tcPr>
            <w:tcW w:w="1461" w:type="dxa"/>
            <w:vAlign w:val="center"/>
          </w:tcPr>
          <w:p w:rsidR="001373E9" w:rsidRPr="00583587" w:rsidRDefault="001104C5" w:rsidP="001104C5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104C5">
              <w:rPr>
                <w:sz w:val="20"/>
                <w:szCs w:val="20"/>
              </w:rPr>
              <w:t>xs:date</w:t>
            </w:r>
          </w:p>
        </w:tc>
        <w:tc>
          <w:tcPr>
            <w:tcW w:w="2208" w:type="dxa"/>
          </w:tcPr>
          <w:p w:rsidR="001373E9" w:rsidRPr="00583587" w:rsidRDefault="001373E9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1373E9" w:rsidRPr="002B654C" w:rsidTr="001104C5">
        <w:tc>
          <w:tcPr>
            <w:tcW w:w="508" w:type="dxa"/>
            <w:vAlign w:val="center"/>
          </w:tcPr>
          <w:p w:rsidR="001373E9" w:rsidRDefault="00B86CF1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894" w:type="dxa"/>
          </w:tcPr>
          <w:p w:rsidR="001373E9" w:rsidRP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1373E9">
              <w:rPr>
                <w:sz w:val="20"/>
                <w:szCs w:val="20"/>
              </w:rPr>
              <w:t>СреднЧислДата</w:t>
            </w:r>
          </w:p>
        </w:tc>
        <w:tc>
          <w:tcPr>
            <w:tcW w:w="2200" w:type="dxa"/>
          </w:tcPr>
          <w:p w:rsidR="001373E9" w:rsidRPr="00384403" w:rsidRDefault="001373E9" w:rsidP="00DC21F1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384403">
              <w:rPr>
                <w:sz w:val="20"/>
                <w:szCs w:val="20"/>
              </w:rPr>
              <w:t>Среднесписочная численность по состоянию на дату</w:t>
            </w:r>
          </w:p>
        </w:tc>
        <w:tc>
          <w:tcPr>
            <w:tcW w:w="1377" w:type="dxa"/>
          </w:tcPr>
          <w:p w:rsidR="001373E9" w:rsidRPr="001104C5" w:rsidRDefault="001104C5" w:rsidP="00DC21F1">
            <w:pPr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+</w:t>
            </w:r>
          </w:p>
        </w:tc>
        <w:tc>
          <w:tcPr>
            <w:tcW w:w="1461" w:type="dxa"/>
            <w:vAlign w:val="center"/>
          </w:tcPr>
          <w:p w:rsidR="001373E9" w:rsidRPr="00583587" w:rsidRDefault="001104C5" w:rsidP="001104C5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1104C5">
              <w:rPr>
                <w:sz w:val="20"/>
                <w:szCs w:val="20"/>
              </w:rPr>
              <w:t>xs:date</w:t>
            </w:r>
          </w:p>
        </w:tc>
        <w:tc>
          <w:tcPr>
            <w:tcW w:w="2208" w:type="dxa"/>
          </w:tcPr>
          <w:p w:rsidR="001373E9" w:rsidRPr="00583587" w:rsidRDefault="001373E9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1373E9" w:rsidRPr="002B654C" w:rsidTr="00DC21F1">
        <w:tc>
          <w:tcPr>
            <w:tcW w:w="508" w:type="dxa"/>
            <w:vAlign w:val="center"/>
          </w:tcPr>
          <w:p w:rsidR="001373E9" w:rsidRDefault="00B86CF1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894" w:type="dxa"/>
          </w:tcPr>
          <w:p w:rsidR="001373E9" w:rsidRP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  <w:lang w:val="en-US"/>
              </w:rPr>
            </w:pPr>
            <w:r w:rsidRPr="001373E9">
              <w:rPr>
                <w:sz w:val="20"/>
                <w:szCs w:val="20"/>
              </w:rPr>
              <w:t>СведОрг</w:t>
            </w:r>
            <w:r>
              <w:rPr>
                <w:sz w:val="20"/>
                <w:szCs w:val="20"/>
                <w:lang w:val="en-US"/>
              </w:rPr>
              <w:t>|</w:t>
            </w:r>
          </w:p>
          <w:p w:rsidR="001373E9" w:rsidRP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</w:p>
          <w:p w:rsid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  <w:lang w:val="en-US"/>
              </w:rPr>
            </w:pPr>
          </w:p>
          <w:p w:rsidR="001373E9" w:rsidRP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  <w:lang w:val="en-US"/>
              </w:rPr>
            </w:pPr>
          </w:p>
          <w:p w:rsidR="001373E9" w:rsidRPr="001373E9" w:rsidRDefault="001373E9" w:rsidP="001373E9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1373E9">
              <w:rPr>
                <w:sz w:val="20"/>
                <w:szCs w:val="20"/>
              </w:rPr>
              <w:t>СведИП</w:t>
            </w:r>
          </w:p>
        </w:tc>
        <w:tc>
          <w:tcPr>
            <w:tcW w:w="2200" w:type="dxa"/>
          </w:tcPr>
          <w:p w:rsidR="001373E9" w:rsidRPr="00384403" w:rsidRDefault="001373E9" w:rsidP="00DC21F1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384403">
              <w:rPr>
                <w:sz w:val="20"/>
                <w:szCs w:val="20"/>
              </w:rPr>
              <w:t>Сведения об организации, в отношении которой сформирован ответ   |</w:t>
            </w:r>
          </w:p>
          <w:p w:rsidR="001373E9" w:rsidRPr="00384403" w:rsidRDefault="001373E9" w:rsidP="00DC21F1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384403">
              <w:rPr>
                <w:sz w:val="20"/>
                <w:szCs w:val="20"/>
              </w:rPr>
              <w:t>Сведения об индивидуальном предпринимателе, в отношении которого сформирован ответ</w:t>
            </w:r>
          </w:p>
        </w:tc>
        <w:tc>
          <w:tcPr>
            <w:tcW w:w="1377" w:type="dxa"/>
          </w:tcPr>
          <w:p w:rsidR="001373E9" w:rsidRPr="001104C5" w:rsidRDefault="001104C5" w:rsidP="00DC21F1">
            <w:pPr>
              <w:spacing w:before="60"/>
              <w:jc w:val="center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+</w:t>
            </w:r>
          </w:p>
        </w:tc>
        <w:tc>
          <w:tcPr>
            <w:tcW w:w="1461" w:type="dxa"/>
          </w:tcPr>
          <w:p w:rsidR="001373E9" w:rsidRPr="00583587" w:rsidRDefault="001373E9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CB5953" w:rsidRPr="004A16B0" w:rsidRDefault="00CB5953" w:rsidP="00CB5953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Состоит из</w:t>
            </w:r>
            <w:r w:rsidRPr="00C971A0">
              <w:rPr>
                <w:sz w:val="20"/>
                <w:szCs w:val="20"/>
              </w:rPr>
              <w:t xml:space="preserve"> </w:t>
            </w:r>
            <w:r w:rsidR="00AA4A7F" w:rsidRPr="00C971A0">
              <w:rPr>
                <w:sz w:val="20"/>
                <w:szCs w:val="20"/>
              </w:rPr>
              <w:t>элемент</w:t>
            </w:r>
            <w:r w:rsidR="00AA4A7F">
              <w:rPr>
                <w:sz w:val="20"/>
                <w:szCs w:val="20"/>
              </w:rPr>
              <w:t>ов</w:t>
            </w:r>
            <w:r w:rsidR="00AA4A7F" w:rsidRPr="00AA4A7F">
              <w:rPr>
                <w:sz w:val="20"/>
                <w:szCs w:val="20"/>
              </w:rPr>
              <w:t xml:space="preserve"> </w:t>
            </w:r>
            <w:r w:rsidR="00AA4A7F">
              <w:rPr>
                <w:sz w:val="20"/>
                <w:szCs w:val="20"/>
              </w:rPr>
              <w:t>СведОрг</w:t>
            </w:r>
            <w:r>
              <w:rPr>
                <w:sz w:val="20"/>
                <w:szCs w:val="20"/>
              </w:rPr>
              <w:t xml:space="preserve">  </w:t>
            </w:r>
            <w:r w:rsidRPr="004A16B0">
              <w:rPr>
                <w:sz w:val="20"/>
                <w:szCs w:val="20"/>
              </w:rPr>
              <w:t>|</w:t>
            </w:r>
          </w:p>
          <w:p w:rsidR="001373E9" w:rsidRPr="00CB5953" w:rsidRDefault="001373E9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CB5953" w:rsidRPr="00CB5953" w:rsidRDefault="00CB5953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CB5953" w:rsidRPr="00CB5953" w:rsidRDefault="00CB5953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CB5953" w:rsidRPr="00CB5953" w:rsidRDefault="00CB5953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  <w:p w:rsidR="00CB5953" w:rsidRPr="00CB5953" w:rsidRDefault="00CB5953" w:rsidP="00CB5953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Состоит из</w:t>
            </w:r>
            <w:r w:rsidRPr="00C971A0">
              <w:rPr>
                <w:sz w:val="20"/>
                <w:szCs w:val="20"/>
              </w:rPr>
              <w:t xml:space="preserve"> </w:t>
            </w:r>
            <w:r w:rsidR="00AA4A7F" w:rsidRPr="00C971A0">
              <w:rPr>
                <w:sz w:val="20"/>
                <w:szCs w:val="20"/>
              </w:rPr>
              <w:t>элемент</w:t>
            </w:r>
            <w:r w:rsidR="00AA4A7F">
              <w:rPr>
                <w:sz w:val="20"/>
                <w:szCs w:val="20"/>
              </w:rPr>
              <w:t>ов</w:t>
            </w:r>
            <w:r w:rsidR="00AA4A7F" w:rsidRPr="00AA4A7F">
              <w:rPr>
                <w:sz w:val="20"/>
                <w:szCs w:val="20"/>
              </w:rPr>
              <w:t xml:space="preserve"> </w:t>
            </w:r>
            <w:r w:rsidR="00AA4A7F">
              <w:rPr>
                <w:sz w:val="20"/>
                <w:szCs w:val="20"/>
              </w:rPr>
              <w:t>СведИП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B86CF1" w:rsidRPr="002B654C" w:rsidTr="00DC21F1">
        <w:tc>
          <w:tcPr>
            <w:tcW w:w="9648" w:type="dxa"/>
            <w:gridSpan w:val="6"/>
            <w:vAlign w:val="center"/>
          </w:tcPr>
          <w:p w:rsidR="00B86CF1" w:rsidRPr="00583587" w:rsidRDefault="00B05866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СведОрг</w:t>
            </w:r>
          </w:p>
        </w:tc>
      </w:tr>
      <w:tr w:rsidR="00100935" w:rsidRPr="002B654C" w:rsidTr="008665D4">
        <w:tc>
          <w:tcPr>
            <w:tcW w:w="508" w:type="dxa"/>
            <w:vAlign w:val="center"/>
          </w:tcPr>
          <w:p w:rsidR="00100935" w:rsidRDefault="00100935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894" w:type="dxa"/>
          </w:tcPr>
          <w:p w:rsidR="00100935" w:rsidRPr="006E7326" w:rsidRDefault="00100935" w:rsidP="006E7326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6E7326">
              <w:rPr>
                <w:sz w:val="20"/>
                <w:szCs w:val="20"/>
              </w:rPr>
              <w:t>НаимОрг</w:t>
            </w:r>
          </w:p>
        </w:tc>
        <w:tc>
          <w:tcPr>
            <w:tcW w:w="2200" w:type="dxa"/>
          </w:tcPr>
          <w:p w:rsidR="00100935" w:rsidRPr="006E7326" w:rsidRDefault="00100935" w:rsidP="006E7326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6E7326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1377" w:type="dxa"/>
            <w:vAlign w:val="center"/>
          </w:tcPr>
          <w:p w:rsidR="00100935" w:rsidRDefault="00100935" w:rsidP="008665D4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100935" w:rsidRPr="00583587" w:rsidRDefault="00100935" w:rsidP="00DC21F1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100935" w:rsidRPr="00583587" w:rsidRDefault="00100935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1000 символов</w:t>
            </w:r>
          </w:p>
        </w:tc>
      </w:tr>
      <w:tr w:rsidR="0092695A" w:rsidRPr="002B654C" w:rsidTr="008665D4">
        <w:tc>
          <w:tcPr>
            <w:tcW w:w="508" w:type="dxa"/>
            <w:vAlign w:val="center"/>
          </w:tcPr>
          <w:p w:rsidR="0092695A" w:rsidRDefault="0092695A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894" w:type="dxa"/>
          </w:tcPr>
          <w:p w:rsidR="0092695A" w:rsidRPr="006E7326" w:rsidRDefault="0092695A" w:rsidP="006E7326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6E7326">
              <w:rPr>
                <w:sz w:val="20"/>
                <w:szCs w:val="20"/>
              </w:rPr>
              <w:t>ИННЮЛ</w:t>
            </w:r>
          </w:p>
        </w:tc>
        <w:tc>
          <w:tcPr>
            <w:tcW w:w="2200" w:type="dxa"/>
          </w:tcPr>
          <w:p w:rsidR="0092695A" w:rsidRPr="006E7326" w:rsidRDefault="0092695A" w:rsidP="006E7326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6E7326">
              <w:rPr>
                <w:sz w:val="20"/>
                <w:szCs w:val="20"/>
              </w:rPr>
              <w:t>ИНН юридического лица</w:t>
            </w:r>
          </w:p>
        </w:tc>
        <w:tc>
          <w:tcPr>
            <w:tcW w:w="1377" w:type="dxa"/>
            <w:vAlign w:val="center"/>
          </w:tcPr>
          <w:p w:rsidR="0092695A" w:rsidRDefault="0092695A" w:rsidP="008665D4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92695A" w:rsidRPr="00583587" w:rsidRDefault="005F17EB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LegalPersonINNType</w:t>
            </w:r>
          </w:p>
        </w:tc>
        <w:tc>
          <w:tcPr>
            <w:tcW w:w="2208" w:type="dxa"/>
          </w:tcPr>
          <w:p w:rsidR="0092695A" w:rsidRPr="0092695A" w:rsidRDefault="0092695A" w:rsidP="005F17EB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92695A">
              <w:rPr>
                <w:sz w:val="20"/>
                <w:szCs w:val="20"/>
              </w:rPr>
              <w:t>10</w:t>
            </w:r>
            <w:r w:rsidR="005F17EB">
              <w:rPr>
                <w:sz w:val="20"/>
                <w:szCs w:val="20"/>
              </w:rPr>
              <w:t xml:space="preserve"> символов</w:t>
            </w:r>
          </w:p>
        </w:tc>
      </w:tr>
      <w:tr w:rsidR="0092695A" w:rsidRPr="002B654C" w:rsidTr="008665D4">
        <w:tc>
          <w:tcPr>
            <w:tcW w:w="508" w:type="dxa"/>
            <w:vAlign w:val="center"/>
          </w:tcPr>
          <w:p w:rsidR="0092695A" w:rsidRDefault="0092695A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894" w:type="dxa"/>
          </w:tcPr>
          <w:p w:rsidR="0092695A" w:rsidRPr="006E7326" w:rsidRDefault="0092695A" w:rsidP="006E7326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6E7326">
              <w:rPr>
                <w:sz w:val="20"/>
                <w:szCs w:val="20"/>
              </w:rPr>
              <w:t>КПП</w:t>
            </w:r>
          </w:p>
        </w:tc>
        <w:tc>
          <w:tcPr>
            <w:tcW w:w="2200" w:type="dxa"/>
          </w:tcPr>
          <w:p w:rsidR="0092695A" w:rsidRPr="006E7326" w:rsidRDefault="0092695A" w:rsidP="006E7326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6E7326">
              <w:rPr>
                <w:sz w:val="20"/>
                <w:szCs w:val="20"/>
              </w:rPr>
              <w:t>КПП организации</w:t>
            </w:r>
          </w:p>
        </w:tc>
        <w:tc>
          <w:tcPr>
            <w:tcW w:w="1377" w:type="dxa"/>
            <w:vAlign w:val="center"/>
          </w:tcPr>
          <w:p w:rsidR="0092695A" w:rsidRDefault="0092695A" w:rsidP="008665D4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92695A" w:rsidRPr="00583587" w:rsidRDefault="0092695A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2208" w:type="dxa"/>
          </w:tcPr>
          <w:p w:rsidR="0092695A" w:rsidRPr="0092695A" w:rsidRDefault="0092695A" w:rsidP="0092695A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92695A">
              <w:rPr>
                <w:sz w:val="20"/>
                <w:szCs w:val="20"/>
              </w:rPr>
              <w:t>T(=9)</w:t>
            </w:r>
          </w:p>
        </w:tc>
      </w:tr>
      <w:tr w:rsidR="00796A5D" w:rsidRPr="002B654C" w:rsidTr="00DC21F1">
        <w:tc>
          <w:tcPr>
            <w:tcW w:w="9648" w:type="dxa"/>
            <w:gridSpan w:val="6"/>
            <w:vAlign w:val="center"/>
          </w:tcPr>
          <w:p w:rsidR="00796A5D" w:rsidRPr="00583587" w:rsidRDefault="00796A5D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СведИП</w:t>
            </w:r>
          </w:p>
        </w:tc>
      </w:tr>
      <w:tr w:rsidR="008665D4" w:rsidRPr="002B654C" w:rsidTr="000A69C5">
        <w:tc>
          <w:tcPr>
            <w:tcW w:w="508" w:type="dxa"/>
            <w:vAlign w:val="center"/>
          </w:tcPr>
          <w:p w:rsidR="008665D4" w:rsidRDefault="008754F9" w:rsidP="00AF0D40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894" w:type="dxa"/>
          </w:tcPr>
          <w:p w:rsidR="008665D4" w:rsidRPr="008665D4" w:rsidRDefault="008665D4" w:rsidP="008665D4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jc w:val="left"/>
              <w:rPr>
                <w:sz w:val="20"/>
                <w:szCs w:val="20"/>
              </w:rPr>
            </w:pPr>
            <w:r w:rsidRPr="008665D4">
              <w:rPr>
                <w:sz w:val="20"/>
                <w:szCs w:val="20"/>
              </w:rPr>
              <w:t>ИННФЛ</w:t>
            </w:r>
          </w:p>
        </w:tc>
        <w:tc>
          <w:tcPr>
            <w:tcW w:w="2200" w:type="dxa"/>
          </w:tcPr>
          <w:p w:rsidR="008665D4" w:rsidRPr="008665D4" w:rsidRDefault="008665D4" w:rsidP="008665D4">
            <w:pPr>
              <w:pStyle w:val="22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40" w:lineRule="auto"/>
              <w:ind w:left="0"/>
              <w:rPr>
                <w:sz w:val="20"/>
                <w:szCs w:val="20"/>
              </w:rPr>
            </w:pPr>
            <w:r w:rsidRPr="008665D4">
              <w:rPr>
                <w:sz w:val="20"/>
                <w:szCs w:val="20"/>
              </w:rPr>
              <w:t xml:space="preserve">ИНН физического лица, зарегистрированного в качестве индивидуального </w:t>
            </w:r>
            <w:r w:rsidR="00AA4A7F" w:rsidRPr="008665D4">
              <w:rPr>
                <w:sz w:val="20"/>
                <w:szCs w:val="20"/>
              </w:rPr>
              <w:t>предпринима</w:t>
            </w:r>
            <w:r w:rsidR="00AA4A7F" w:rsidRPr="00AA4A7F">
              <w:rPr>
                <w:sz w:val="20"/>
                <w:szCs w:val="20"/>
              </w:rPr>
              <w:t>т</w:t>
            </w:r>
            <w:r w:rsidR="00AA4A7F" w:rsidRPr="008665D4">
              <w:rPr>
                <w:sz w:val="20"/>
                <w:szCs w:val="20"/>
              </w:rPr>
              <w:t>еля</w:t>
            </w:r>
          </w:p>
        </w:tc>
        <w:tc>
          <w:tcPr>
            <w:tcW w:w="1377" w:type="dxa"/>
            <w:vAlign w:val="center"/>
          </w:tcPr>
          <w:p w:rsidR="008665D4" w:rsidRDefault="004D1EC5" w:rsidP="000A69C5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8665D4" w:rsidRPr="00583587" w:rsidRDefault="009939E6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PhysicalPersonINNType</w:t>
            </w:r>
          </w:p>
        </w:tc>
        <w:tc>
          <w:tcPr>
            <w:tcW w:w="2208" w:type="dxa"/>
          </w:tcPr>
          <w:p w:rsidR="008665D4" w:rsidRPr="00583587" w:rsidRDefault="008665D4" w:rsidP="00A15575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</w:p>
        </w:tc>
      </w:tr>
      <w:tr w:rsidR="00913B0D" w:rsidRPr="00B6693F" w:rsidTr="000A69C5">
        <w:tc>
          <w:tcPr>
            <w:tcW w:w="508" w:type="dxa"/>
            <w:vAlign w:val="center"/>
          </w:tcPr>
          <w:p w:rsidR="00913B0D" w:rsidRPr="00583587" w:rsidRDefault="008754F9" w:rsidP="00913B0D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894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ФИО</w:t>
            </w:r>
          </w:p>
        </w:tc>
        <w:tc>
          <w:tcPr>
            <w:tcW w:w="2200" w:type="dxa"/>
          </w:tcPr>
          <w:p w:rsidR="00913B0D" w:rsidRPr="00583587" w:rsidRDefault="00913B0D" w:rsidP="00DC21F1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Фамилия, имя, отчество физического лица</w:t>
            </w:r>
          </w:p>
        </w:tc>
        <w:tc>
          <w:tcPr>
            <w:tcW w:w="1377" w:type="dxa"/>
            <w:vAlign w:val="center"/>
          </w:tcPr>
          <w:p w:rsidR="00913B0D" w:rsidRPr="00583587" w:rsidRDefault="00913B0D" w:rsidP="000A69C5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  <w:highlight w:val="yellow"/>
              </w:rPr>
            </w:pPr>
            <w:r w:rsidRPr="00583587">
              <w:rPr>
                <w:sz w:val="20"/>
                <w:szCs w:val="20"/>
              </w:rPr>
              <w:t>PhysicalPersonNameType</w:t>
            </w:r>
          </w:p>
        </w:tc>
        <w:tc>
          <w:tcPr>
            <w:tcW w:w="2208" w:type="dxa"/>
          </w:tcPr>
          <w:p w:rsidR="00913B0D" w:rsidRPr="00E07F74" w:rsidRDefault="00AA4A7F" w:rsidP="00DC21F1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583587">
              <w:rPr>
                <w:sz w:val="20"/>
                <w:szCs w:val="20"/>
              </w:rPr>
              <w:t>Состоит</w:t>
            </w:r>
            <w:r w:rsidRPr="00AA4A7F">
              <w:rPr>
                <w:sz w:val="20"/>
                <w:szCs w:val="20"/>
                <w:lang w:val="en-US"/>
              </w:rPr>
              <w:t xml:space="preserve"> </w:t>
            </w:r>
            <w:r w:rsidRPr="00583587">
              <w:rPr>
                <w:sz w:val="20"/>
                <w:szCs w:val="20"/>
              </w:rPr>
              <w:t>из</w:t>
            </w:r>
            <w:r w:rsidRPr="00AA4A7F">
              <w:rPr>
                <w:sz w:val="20"/>
                <w:szCs w:val="20"/>
                <w:lang w:val="en-US"/>
              </w:rPr>
              <w:t xml:space="preserve"> </w:t>
            </w:r>
            <w:r w:rsidRPr="00583587">
              <w:rPr>
                <w:sz w:val="20"/>
                <w:szCs w:val="20"/>
              </w:rPr>
              <w:t>элементов</w:t>
            </w:r>
            <w:r w:rsidR="00913B0D" w:rsidRPr="00E07F74">
              <w:rPr>
                <w:sz w:val="20"/>
                <w:szCs w:val="20"/>
                <w:lang w:val="en-US"/>
              </w:rPr>
              <w:t>:</w:t>
            </w:r>
          </w:p>
          <w:p w:rsidR="00913B0D" w:rsidRPr="00E07F74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  <w:lang w:val="en-US"/>
              </w:rPr>
            </w:pPr>
            <w:r w:rsidRPr="00E07F74">
              <w:rPr>
                <w:sz w:val="20"/>
                <w:szCs w:val="20"/>
                <w:lang w:val="en-US"/>
              </w:rPr>
              <w:t>FamilyName, FirstName, Patronymic</w:t>
            </w:r>
          </w:p>
        </w:tc>
      </w:tr>
      <w:tr w:rsidR="00913B0D" w:rsidRPr="002B654C" w:rsidTr="000A69C5">
        <w:tc>
          <w:tcPr>
            <w:tcW w:w="508" w:type="dxa"/>
            <w:vAlign w:val="center"/>
          </w:tcPr>
          <w:p w:rsidR="00913B0D" w:rsidRPr="00913B0D" w:rsidRDefault="008754F9" w:rsidP="00913B0D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894" w:type="dxa"/>
          </w:tcPr>
          <w:p w:rsidR="00913B0D" w:rsidRPr="00583587" w:rsidRDefault="00913B0D" w:rsidP="00DC21F1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FamilyName</w:t>
            </w:r>
          </w:p>
        </w:tc>
        <w:tc>
          <w:tcPr>
            <w:tcW w:w="2200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Фамилия</w:t>
            </w:r>
          </w:p>
        </w:tc>
        <w:tc>
          <w:tcPr>
            <w:tcW w:w="1377" w:type="dxa"/>
            <w:vAlign w:val="center"/>
          </w:tcPr>
          <w:p w:rsidR="00913B0D" w:rsidRPr="00583587" w:rsidRDefault="00913B0D" w:rsidP="000A69C5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913B0D" w:rsidRPr="002B654C" w:rsidTr="000A69C5">
        <w:tc>
          <w:tcPr>
            <w:tcW w:w="508" w:type="dxa"/>
            <w:vAlign w:val="center"/>
          </w:tcPr>
          <w:p w:rsidR="00913B0D" w:rsidRPr="00583587" w:rsidRDefault="008754F9" w:rsidP="00913B0D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1894" w:type="dxa"/>
          </w:tcPr>
          <w:p w:rsidR="00913B0D" w:rsidRPr="00583587" w:rsidRDefault="00913B0D" w:rsidP="00DC21F1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FirstName</w:t>
            </w:r>
          </w:p>
        </w:tc>
        <w:tc>
          <w:tcPr>
            <w:tcW w:w="2200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Имя</w:t>
            </w:r>
          </w:p>
        </w:tc>
        <w:tc>
          <w:tcPr>
            <w:tcW w:w="1377" w:type="dxa"/>
            <w:vAlign w:val="center"/>
          </w:tcPr>
          <w:p w:rsidR="00913B0D" w:rsidRPr="00583587" w:rsidRDefault="00913B0D" w:rsidP="000A69C5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+</w:t>
            </w:r>
          </w:p>
        </w:tc>
        <w:tc>
          <w:tcPr>
            <w:tcW w:w="1461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  <w:tr w:rsidR="00913B0D" w:rsidRPr="002B654C" w:rsidTr="000A69C5">
        <w:tc>
          <w:tcPr>
            <w:tcW w:w="508" w:type="dxa"/>
            <w:vAlign w:val="center"/>
          </w:tcPr>
          <w:p w:rsidR="00913B0D" w:rsidRPr="00583587" w:rsidRDefault="008754F9" w:rsidP="00913B0D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894" w:type="dxa"/>
          </w:tcPr>
          <w:p w:rsidR="00913B0D" w:rsidRPr="00583587" w:rsidRDefault="00913B0D" w:rsidP="00DC21F1">
            <w:pPr>
              <w:rPr>
                <w:rFonts w:ascii="Times New Roman" w:cs="Times New Roman"/>
                <w:sz w:val="20"/>
                <w:szCs w:val="20"/>
              </w:rPr>
            </w:pPr>
            <w:r w:rsidRPr="00583587">
              <w:rPr>
                <w:rFonts w:ascii="Times New Roman" w:cs="Times New Roman"/>
                <w:sz w:val="20"/>
                <w:szCs w:val="20"/>
              </w:rPr>
              <w:t>Patronymic</w:t>
            </w:r>
          </w:p>
        </w:tc>
        <w:tc>
          <w:tcPr>
            <w:tcW w:w="2200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Отчество</w:t>
            </w:r>
          </w:p>
        </w:tc>
        <w:tc>
          <w:tcPr>
            <w:tcW w:w="1377" w:type="dxa"/>
            <w:vAlign w:val="center"/>
          </w:tcPr>
          <w:p w:rsidR="00913B0D" w:rsidRPr="00583587" w:rsidRDefault="00913B0D" w:rsidP="000A69C5">
            <w:pPr>
              <w:pStyle w:val="22"/>
              <w:spacing w:line="240" w:lineRule="auto"/>
              <w:ind w:left="0"/>
              <w:jc w:val="center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-</w:t>
            </w:r>
          </w:p>
        </w:tc>
        <w:tc>
          <w:tcPr>
            <w:tcW w:w="1461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xs:string</w:t>
            </w:r>
          </w:p>
        </w:tc>
        <w:tc>
          <w:tcPr>
            <w:tcW w:w="2208" w:type="dxa"/>
          </w:tcPr>
          <w:p w:rsidR="00913B0D" w:rsidRPr="00583587" w:rsidRDefault="00913B0D" w:rsidP="00DC21F1">
            <w:pPr>
              <w:pStyle w:val="22"/>
              <w:spacing w:line="240" w:lineRule="auto"/>
              <w:ind w:left="0"/>
              <w:rPr>
                <w:sz w:val="20"/>
                <w:szCs w:val="20"/>
              </w:rPr>
            </w:pPr>
            <w:r w:rsidRPr="00583587">
              <w:rPr>
                <w:sz w:val="20"/>
                <w:szCs w:val="20"/>
              </w:rPr>
              <w:t>До 60 символов</w:t>
            </w:r>
          </w:p>
        </w:tc>
      </w:tr>
    </w:tbl>
    <w:p w:rsidR="0031009B" w:rsidRPr="00481254" w:rsidRDefault="005534B5" w:rsidP="00994922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18" w:name="_Toc439084217"/>
      <w:r>
        <w:rPr>
          <w:rFonts w:ascii="Arial Unicode MS" w:eastAsia="Arial Unicode MS" w:cs="Arial Unicode MS"/>
        </w:rPr>
        <w:t xml:space="preserve"> </w:t>
      </w:r>
      <w:r w:rsidR="00AA4A7F" w:rsidRPr="00481254">
        <w:rPr>
          <w:rFonts w:ascii="Arial Unicode MS" w:eastAsia="Arial Unicode MS" w:cs="Arial Unicode MS"/>
        </w:rPr>
        <w:t>Описание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481254">
        <w:rPr>
          <w:rFonts w:ascii="Arial Unicode MS" w:eastAsia="Arial Unicode MS" w:cs="Arial Unicode MS"/>
        </w:rPr>
        <w:t>комплексных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481254">
        <w:rPr>
          <w:rFonts w:ascii="Arial Unicode MS" w:eastAsia="Arial Unicode MS" w:cs="Arial Unicode MS"/>
        </w:rPr>
        <w:t>типов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481254">
        <w:rPr>
          <w:rFonts w:ascii="Arial Unicode MS" w:eastAsia="Arial Unicode MS" w:cs="Arial Unicode MS"/>
        </w:rPr>
        <w:t>полей</w:t>
      </w:r>
      <w:r w:rsidR="00AA4A7F" w:rsidRPr="00481254">
        <w:rPr>
          <w:rFonts w:ascii="Arial Unicode MS" w:eastAsia="Arial Unicode MS" w:cs="Arial Unicode MS"/>
        </w:rPr>
        <w:t xml:space="preserve"> (</w:t>
      </w:r>
      <w:r w:rsidR="00AA4A7F" w:rsidRPr="00481254">
        <w:rPr>
          <w:rFonts w:ascii="Arial Unicode MS" w:eastAsia="Arial Unicode MS" w:cs="Arial Unicode MS"/>
        </w:rPr>
        <w:t>при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481254">
        <w:rPr>
          <w:rFonts w:ascii="Arial Unicode MS" w:eastAsia="Arial Unicode MS" w:cs="Arial Unicode MS"/>
        </w:rPr>
        <w:t>наличии</w:t>
      </w:r>
      <w:r w:rsidR="00AA4A7F" w:rsidRPr="00481254">
        <w:rPr>
          <w:rFonts w:ascii="Arial Unicode MS" w:eastAsia="Arial Unicode MS" w:cs="Arial Unicode MS"/>
        </w:rPr>
        <w:t>)</w:t>
      </w:r>
      <w:bookmarkEnd w:id="18"/>
    </w:p>
    <w:tbl>
      <w:tblPr>
        <w:tblStyle w:val="TableNormal"/>
        <w:tblW w:w="9328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7"/>
        <w:gridCol w:w="1833"/>
        <w:gridCol w:w="2551"/>
        <w:gridCol w:w="1276"/>
        <w:gridCol w:w="1418"/>
        <w:gridCol w:w="1843"/>
      </w:tblGrid>
      <w:tr w:rsidR="0031009B" w:rsidTr="00481254">
        <w:trPr>
          <w:trHeight w:val="662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№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AA4A7F" w:rsidP="001272C6">
            <w:pPr>
              <w:pStyle w:val="af"/>
            </w:pPr>
            <w:r>
              <w:rPr>
                <w:sz w:val="20"/>
                <w:szCs w:val="20"/>
              </w:rPr>
              <w:t>Код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AA4A7F" w:rsidP="001272C6">
            <w:pPr>
              <w:pStyle w:val="af"/>
            </w:pPr>
            <w:r>
              <w:rPr>
                <w:sz w:val="20"/>
                <w:szCs w:val="20"/>
              </w:rPr>
              <w:t>Описание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AA4A7F" w:rsidP="001272C6">
            <w:pPr>
              <w:pStyle w:val="af"/>
            </w:pPr>
            <w:r>
              <w:rPr>
                <w:sz w:val="20"/>
                <w:szCs w:val="20"/>
              </w:rPr>
              <w:t>Требования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AA4A7F" w:rsidP="001272C6">
            <w:pPr>
              <w:pStyle w:val="af"/>
            </w:pPr>
            <w:r>
              <w:rPr>
                <w:sz w:val="20"/>
                <w:szCs w:val="20"/>
              </w:rPr>
              <w:t>Способ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заполнения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Times New Roman"/>
                <w:sz w:val="20"/>
                <w:szCs w:val="20"/>
              </w:rPr>
              <w:t xml:space="preserve">/ </w:t>
            </w:r>
            <w:r>
              <w:rPr>
                <w:sz w:val="20"/>
                <w:szCs w:val="20"/>
              </w:rPr>
              <w:t>Тип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31009B" w:rsidRDefault="0031009B" w:rsidP="001272C6">
            <w:pPr>
              <w:pStyle w:val="af"/>
            </w:pPr>
            <w:r>
              <w:rPr>
                <w:sz w:val="20"/>
                <w:szCs w:val="20"/>
              </w:rPr>
              <w:t>Комментарий</w:t>
            </w:r>
          </w:p>
        </w:tc>
      </w:tr>
      <w:tr w:rsidR="00BA7958" w:rsidRPr="00481254" w:rsidTr="00481254">
        <w:trPr>
          <w:trHeight w:val="1201"/>
        </w:trPr>
        <w:tc>
          <w:tcPr>
            <w:tcW w:w="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FB6853" w:rsidP="001272C6">
            <w:pPr>
              <w:rPr>
                <w:rFonts w:ascii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/>
                <w:iCs/>
                <w:color w:val="auto"/>
                <w:sz w:val="22"/>
                <w:szCs w:val="22"/>
              </w:rPr>
              <w:t>1.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Фамилия, имя, отчество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jc w:val="center"/>
              <w:rPr>
                <w:color w:val="auto"/>
                <w:highlight w:val="yellow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BA7958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4AD5" w:rsidRPr="00481254" w:rsidRDefault="00AA4A7F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Содержит</w:t>
            </w:r>
            <w:r>
              <w:rPr>
                <w:rFonts w:ascii="Times New Roman"/>
                <w:iCs/>
                <w:color w:val="auto"/>
                <w:sz w:val="20"/>
                <w:szCs w:val="20"/>
              </w:rPr>
              <w:t xml:space="preserve"> </w:t>
            </w:r>
            <w:r w:rsidRPr="00BA7958">
              <w:rPr>
                <w:rFonts w:ascii="Times New Roman"/>
                <w:iCs/>
                <w:color w:val="auto"/>
                <w:sz w:val="20"/>
                <w:szCs w:val="20"/>
              </w:rPr>
              <w:t>атрибуты</w:t>
            </w:r>
            <w:r w:rsidR="00D54AD5" w:rsidRPr="00481254">
              <w:rPr>
                <w:rFonts w:ascii="Times New Roman"/>
                <w:iCs/>
                <w:color w:val="auto"/>
                <w:sz w:val="20"/>
                <w:szCs w:val="20"/>
              </w:rPr>
              <w:t>: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FamilyName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>,</w:t>
            </w:r>
          </w:p>
          <w:p w:rsidR="00D54AD5" w:rsidRPr="00481254" w:rsidRDefault="00D54AD5" w:rsidP="00377B25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FirstName</w:t>
            </w:r>
            <w:r w:rsidRPr="00481254">
              <w:rPr>
                <w:rFonts w:ascii="Times New Roman"/>
                <w:iCs/>
                <w:color w:val="auto"/>
                <w:sz w:val="20"/>
                <w:szCs w:val="20"/>
              </w:rPr>
              <w:t xml:space="preserve">, </w:t>
            </w:r>
          </w:p>
          <w:p w:rsidR="00D54AD5" w:rsidRPr="00481254" w:rsidRDefault="00D54AD5" w:rsidP="00C6370A">
            <w:pPr>
              <w:rPr>
                <w:rFonts w:ascii="Times New Roman"/>
                <w:iCs/>
                <w:color w:val="auto"/>
                <w:sz w:val="20"/>
                <w:szCs w:val="20"/>
              </w:rPr>
            </w:pPr>
            <w:r w:rsidRPr="00BA7958">
              <w:rPr>
                <w:rFonts w:ascii="Times New Roman"/>
                <w:iCs/>
                <w:color w:val="auto"/>
                <w:sz w:val="20"/>
                <w:szCs w:val="20"/>
                <w:lang w:val="en-US"/>
              </w:rPr>
              <w:t>Patronymic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, описанные в п. 4.</w:t>
            </w:r>
            <w:r w:rsidR="00C6370A">
              <w:rPr>
                <w:rFonts w:ascii="Times New Roman"/>
                <w:iCs/>
                <w:color w:val="auto"/>
                <w:sz w:val="20"/>
                <w:szCs w:val="20"/>
              </w:rPr>
              <w:t>2</w:t>
            </w:r>
            <w:r w:rsidR="00481254">
              <w:rPr>
                <w:rFonts w:ascii="Times New Roman"/>
                <w:iCs/>
                <w:color w:val="auto"/>
                <w:sz w:val="20"/>
                <w:szCs w:val="20"/>
              </w:rPr>
              <w:t>.</w:t>
            </w:r>
          </w:p>
        </w:tc>
      </w:tr>
    </w:tbl>
    <w:p w:rsidR="0031009B" w:rsidRPr="00DE355D" w:rsidRDefault="005534B5" w:rsidP="00994922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19" w:name="_Toc439084218"/>
      <w:r>
        <w:rPr>
          <w:rFonts w:ascii="Arial Unicode MS" w:eastAsia="Arial Unicode MS" w:cs="Arial Unicode MS"/>
        </w:rPr>
        <w:t xml:space="preserve"> </w:t>
      </w:r>
      <w:r w:rsidR="00AA4A7F" w:rsidRPr="008417EF">
        <w:rPr>
          <w:rFonts w:ascii="Arial Unicode MS" w:eastAsia="Arial Unicode MS" w:cs="Arial Unicode MS"/>
        </w:rPr>
        <w:t>Описание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8417EF">
        <w:rPr>
          <w:rFonts w:ascii="Arial Unicode MS" w:eastAsia="Arial Unicode MS" w:cs="Arial Unicode MS"/>
        </w:rPr>
        <w:t>проверок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8417EF">
        <w:rPr>
          <w:rFonts w:ascii="Arial Unicode MS" w:eastAsia="Arial Unicode MS" w:cs="Arial Unicode MS"/>
        </w:rPr>
        <w:t>запроса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8417EF">
        <w:rPr>
          <w:rFonts w:ascii="Arial Unicode MS" w:eastAsia="Arial Unicode MS" w:cs="Arial Unicode MS"/>
        </w:rPr>
        <w:t>на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8417EF">
        <w:rPr>
          <w:rFonts w:ascii="Arial Unicode MS" w:eastAsia="Arial Unicode MS" w:cs="Arial Unicode MS"/>
        </w:rPr>
        <w:t>стороне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8417EF">
        <w:rPr>
          <w:rFonts w:ascii="Arial Unicode MS" w:eastAsia="Arial Unicode MS" w:cs="Arial Unicode MS"/>
        </w:rPr>
        <w:t>поставщика</w:t>
      </w:r>
      <w:bookmarkEnd w:id="19"/>
    </w:p>
    <w:p w:rsidR="00583587" w:rsidRPr="000A22D6" w:rsidRDefault="00AA4A7F" w:rsidP="000A22D6">
      <w:pPr>
        <w:ind w:firstLine="707"/>
        <w:rPr>
          <w:color w:val="auto"/>
        </w:rPr>
      </w:pPr>
      <w:bookmarkStart w:id="20" w:name="_Toc439084219"/>
      <w:r w:rsidRPr="000A22D6">
        <w:rPr>
          <w:color w:val="auto"/>
        </w:rPr>
        <w:t>Проверки</w:t>
      </w:r>
      <w:r>
        <w:rPr>
          <w:color w:val="auto"/>
        </w:rPr>
        <w:t xml:space="preserve"> </w:t>
      </w:r>
      <w:r w:rsidRPr="000A22D6">
        <w:rPr>
          <w:color w:val="auto"/>
        </w:rPr>
        <w:t>отсутствуют</w:t>
      </w:r>
      <w:bookmarkEnd w:id="20"/>
    </w:p>
    <w:p w:rsidR="00583587" w:rsidRPr="00E83326" w:rsidRDefault="005534B5" w:rsidP="00994922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21" w:name="_Toc439084220"/>
      <w:r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Описание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кодов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возвратов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при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ошибках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и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неуспешных</w:t>
      </w:r>
      <w:r w:rsidR="00AA4A7F">
        <w:rPr>
          <w:rFonts w:ascii="Arial Unicode MS" w:eastAsia="Arial Unicode MS" w:cs="Arial Unicode MS"/>
        </w:rPr>
        <w:t xml:space="preserve"> </w:t>
      </w:r>
      <w:r w:rsidR="00AA4A7F" w:rsidRPr="000B0BAF">
        <w:rPr>
          <w:rFonts w:ascii="Arial Unicode MS" w:eastAsia="Arial Unicode MS" w:cs="Arial Unicode MS"/>
        </w:rPr>
        <w:t>проверках</w:t>
      </w:r>
      <w:bookmarkEnd w:id="21"/>
    </w:p>
    <w:tbl>
      <w:tblPr>
        <w:tblW w:w="9536" w:type="dxa"/>
        <w:tblInd w:w="-6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448"/>
        <w:gridCol w:w="2693"/>
        <w:gridCol w:w="3969"/>
      </w:tblGrid>
      <w:tr w:rsidR="004305D2" w:rsidRPr="00BC021E" w:rsidTr="00CD0288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BC021E" w:rsidRDefault="004305D2" w:rsidP="00CD0288">
            <w:pPr>
              <w:pStyle w:val="af"/>
            </w:pPr>
            <w:bookmarkStart w:id="22" w:name="_Toc439084221"/>
            <w:r w:rsidRPr="00BC021E">
              <w:t>№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BC021E" w:rsidRDefault="004305D2" w:rsidP="00CD0288">
            <w:pPr>
              <w:pStyle w:val="af"/>
            </w:pPr>
            <w:r w:rsidRPr="00BC021E">
              <w:t>Код</w:t>
            </w:r>
            <w:r w:rsidRPr="00BC021E">
              <w:t xml:space="preserve"> </w:t>
            </w:r>
            <w:r w:rsidRPr="00BC021E">
              <w:t>поля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BC021E" w:rsidRDefault="004305D2" w:rsidP="00CD0288">
            <w:pPr>
              <w:pStyle w:val="af"/>
            </w:pPr>
            <w:r w:rsidRPr="00BC021E">
              <w:t>Значение</w:t>
            </w:r>
            <w:r w:rsidRPr="00BC021E">
              <w:t xml:space="preserve"> </w:t>
            </w:r>
            <w:r w:rsidRPr="00BC021E">
              <w:t>поля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BC021E" w:rsidRDefault="004305D2" w:rsidP="00CD0288">
            <w:pPr>
              <w:pStyle w:val="af"/>
            </w:pPr>
            <w:r w:rsidRPr="00BC021E">
              <w:t>Причина</w:t>
            </w:r>
          </w:p>
        </w:tc>
      </w:tr>
      <w:tr w:rsidR="004305D2" w:rsidRPr="00872DEE" w:rsidTr="00CD0288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872DEE" w:rsidRDefault="004305D2" w:rsidP="00CD0288">
            <w:pPr>
              <w:pStyle w:val="af"/>
              <w:rPr>
                <w:rFonts w:ascii="Times New Roman" w:cs="Times New Roman"/>
                <w:b w:val="0"/>
                <w:color w:val="auto"/>
              </w:rPr>
            </w:pPr>
            <w:r w:rsidRPr="00872DEE">
              <w:rPr>
                <w:rFonts w:ascii="Times New Roman" w:cs="Times New Roman"/>
                <w:b w:val="0"/>
                <w:color w:val="auto"/>
              </w:rPr>
              <w:t>1.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RequestRejected/ RejectionReasonCode 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UNKNOWN_REQUEST_DESCRIPTION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ФЛК запроса не пройден</w:t>
            </w:r>
          </w:p>
        </w:tc>
      </w:tr>
      <w:tr w:rsidR="004305D2" w:rsidRPr="00872DEE" w:rsidTr="00CD0288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872DEE" w:rsidRDefault="004305D2" w:rsidP="00CD0288">
            <w:pPr>
              <w:pStyle w:val="af"/>
              <w:rPr>
                <w:rFonts w:ascii="Times New Roman" w:cs="Times New Roman"/>
                <w:b w:val="0"/>
                <w:color w:val="auto"/>
              </w:rPr>
            </w:pPr>
            <w:r w:rsidRPr="00872DEE">
              <w:rPr>
                <w:rFonts w:ascii="Times New Roman" w:cs="Times New Roman"/>
                <w:b w:val="0"/>
                <w:color w:val="auto"/>
              </w:rPr>
              <w:t>2.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RequestRejected/ RejectionReasonCode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ACCESS_DENIED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Принято решение об отказе в предоставлении сведений действий в случае отсутствия прав на получение информации</w:t>
            </w:r>
          </w:p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</w:p>
        </w:tc>
      </w:tr>
      <w:tr w:rsidR="004305D2" w:rsidRPr="00872DEE" w:rsidTr="00CD0288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872DEE" w:rsidRDefault="004305D2" w:rsidP="00CD0288">
            <w:pPr>
              <w:pStyle w:val="af"/>
              <w:rPr>
                <w:rFonts w:ascii="Times New Roman" w:cs="Times New Roman"/>
                <w:b w:val="0"/>
                <w:color w:val="auto"/>
              </w:rPr>
            </w:pPr>
            <w:r w:rsidRPr="00872DEE">
              <w:rPr>
                <w:rFonts w:ascii="Times New Roman" w:cs="Times New Roman"/>
                <w:b w:val="0"/>
                <w:color w:val="auto"/>
              </w:rPr>
              <w:t>3.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RequestRejected/ RejectionReasonCode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NO_DATA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Не найдены данные по указанным в запросе параметрам</w:t>
            </w:r>
          </w:p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</w:p>
        </w:tc>
      </w:tr>
      <w:tr w:rsidR="004305D2" w:rsidRPr="00872DEE" w:rsidTr="00CD0288">
        <w:trPr>
          <w:trHeight w:val="66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305D2" w:rsidRPr="00872DEE" w:rsidRDefault="004305D2" w:rsidP="00CD0288">
            <w:pPr>
              <w:pStyle w:val="af"/>
              <w:rPr>
                <w:rFonts w:ascii="Times New Roman" w:cs="Times New Roman"/>
                <w:b w:val="0"/>
                <w:color w:val="auto"/>
              </w:rPr>
            </w:pPr>
            <w:r w:rsidRPr="00872DEE">
              <w:rPr>
                <w:rFonts w:ascii="Times New Roman" w:cs="Times New Roman"/>
                <w:b w:val="0"/>
                <w:color w:val="auto"/>
              </w:rPr>
              <w:t>4.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RequestRejected/ RejectionReasonCode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>FAILURE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305D2" w:rsidRPr="00872DEE" w:rsidRDefault="004305D2" w:rsidP="00CD0288">
            <w:pPr>
              <w:pStyle w:val="aff1"/>
              <w:rPr>
                <w:rFonts w:ascii="Times New Roman" w:cs="Times New Roman"/>
                <w:color w:val="auto"/>
              </w:rPr>
            </w:pPr>
            <w:r w:rsidRPr="00872DEE">
              <w:rPr>
                <w:rFonts w:ascii="Times New Roman" w:cs="Times New Roman"/>
                <w:color w:val="auto"/>
              </w:rPr>
              <w:t xml:space="preserve">Ошибка при предоставлении сведений </w:t>
            </w:r>
          </w:p>
        </w:tc>
      </w:tr>
    </w:tbl>
    <w:p w:rsidR="00994922" w:rsidRDefault="00994922" w:rsidP="00D3288A">
      <w:pPr>
        <w:pStyle w:val="af3"/>
        <w:ind w:left="0" w:firstLine="720"/>
        <w:jc w:val="both"/>
        <w:rPr>
          <w:rFonts w:ascii="Times New Roman" w:cs="Times New Roman"/>
        </w:rPr>
      </w:pPr>
    </w:p>
    <w:p w:rsidR="00994922" w:rsidRDefault="00994922" w:rsidP="00D3288A">
      <w:pPr>
        <w:pStyle w:val="af3"/>
        <w:ind w:left="0" w:firstLine="720"/>
        <w:jc w:val="both"/>
        <w:rPr>
          <w:rFonts w:ascii="Times New Roman" w:cs="Times New Roman"/>
        </w:rPr>
      </w:pPr>
    </w:p>
    <w:p w:rsidR="005122B2" w:rsidRPr="00D3288A" w:rsidRDefault="00583587" w:rsidP="00D3288A">
      <w:pPr>
        <w:pStyle w:val="af3"/>
        <w:ind w:left="0" w:firstLine="720"/>
        <w:jc w:val="both"/>
        <w:rPr>
          <w:rFonts w:ascii="Times New Roman" w:cs="Times New Roman"/>
        </w:rPr>
      </w:pPr>
      <w:r w:rsidRPr="00D3288A">
        <w:rPr>
          <w:rFonts w:ascii="Times New Roman" w:cs="Times New Roman"/>
        </w:rPr>
        <w:lastRenderedPageBreak/>
        <w:t>Примечание: о</w:t>
      </w:r>
      <w:r w:rsidR="005122B2" w:rsidRPr="00D3288A">
        <w:rPr>
          <w:rFonts w:ascii="Times New Roman" w:cs="Times New Roman"/>
        </w:rPr>
        <w:t>бязательно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должны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в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явном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виде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присутствовать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коды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мотивированного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отказа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в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предоставлении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сведений</w:t>
      </w:r>
      <w:r w:rsidR="005534B5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по</w:t>
      </w:r>
      <w:r w:rsidR="00994922">
        <w:rPr>
          <w:rFonts w:ascii="Times New Roman" w:cs="Times New Roman"/>
        </w:rPr>
        <w:t xml:space="preserve"> </w:t>
      </w:r>
      <w:r w:rsidR="005122B2" w:rsidRPr="00D3288A">
        <w:rPr>
          <w:rFonts w:ascii="Times New Roman" w:cs="Times New Roman"/>
        </w:rPr>
        <w:t>причинам:</w:t>
      </w:r>
      <w:bookmarkEnd w:id="22"/>
    </w:p>
    <w:p w:rsidR="005122B2" w:rsidRPr="00AE0890" w:rsidRDefault="005122B2" w:rsidP="00F823F4">
      <w:pPr>
        <w:rPr>
          <w:color w:val="auto"/>
        </w:rPr>
      </w:pPr>
      <w:r w:rsidRPr="00AE0890">
        <w:rPr>
          <w:color w:val="auto"/>
        </w:rPr>
        <w:t>а</w:t>
      </w:r>
      <w:r w:rsidRPr="00AE0890">
        <w:rPr>
          <w:rFonts w:ascii="Times New Roman" w:hAnsi="Arial Unicode MS"/>
          <w:color w:val="auto"/>
        </w:rPr>
        <w:t xml:space="preserve">) </w:t>
      </w:r>
      <w:r w:rsidR="00AA4A7F" w:rsidRPr="00AE0890">
        <w:rPr>
          <w:color w:val="auto"/>
        </w:rPr>
        <w:t>Отсутствия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запрашиваемой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информации</w:t>
      </w:r>
    </w:p>
    <w:p w:rsidR="00E605E6" w:rsidRPr="00E605E6" w:rsidRDefault="005122B2" w:rsidP="00D24E73">
      <w:pPr>
        <w:rPr>
          <w:color w:val="FF0000"/>
        </w:rPr>
      </w:pPr>
      <w:r w:rsidRPr="00AE0890">
        <w:rPr>
          <w:color w:val="auto"/>
        </w:rPr>
        <w:t>б</w:t>
      </w:r>
      <w:r w:rsidRPr="00AE0890">
        <w:rPr>
          <w:rFonts w:ascii="Times New Roman" w:hAnsi="Arial Unicode MS"/>
          <w:color w:val="auto"/>
        </w:rPr>
        <w:t xml:space="preserve">) </w:t>
      </w:r>
      <w:r w:rsidR="00AA4A7F" w:rsidRPr="00AE0890">
        <w:rPr>
          <w:color w:val="auto"/>
        </w:rPr>
        <w:t>Отказа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в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пр</w:t>
      </w:r>
      <w:r w:rsidR="00AA4A7F">
        <w:rPr>
          <w:color w:val="auto"/>
        </w:rPr>
        <w:t>е</w:t>
      </w:r>
      <w:r w:rsidR="00AA4A7F" w:rsidRPr="00AE0890">
        <w:rPr>
          <w:color w:val="auto"/>
        </w:rPr>
        <w:t>доставлении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доступа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к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запрашиваемой</w:t>
      </w:r>
      <w:r w:rsidR="00AA4A7F">
        <w:rPr>
          <w:color w:val="auto"/>
        </w:rPr>
        <w:t xml:space="preserve"> </w:t>
      </w:r>
      <w:r w:rsidR="00AA4A7F" w:rsidRPr="00AE0890">
        <w:rPr>
          <w:color w:val="auto"/>
        </w:rPr>
        <w:t>информации</w:t>
      </w:r>
    </w:p>
    <w:p w:rsidR="005122B2" w:rsidRPr="0041275B" w:rsidRDefault="005534B5" w:rsidP="00994922">
      <w:pPr>
        <w:pStyle w:val="30"/>
        <w:numPr>
          <w:ilvl w:val="1"/>
          <w:numId w:val="27"/>
        </w:numPr>
        <w:ind w:left="1260" w:hanging="360"/>
        <w:rPr>
          <w:rFonts w:ascii="Arial Unicode MS" w:eastAsia="Arial Unicode MS" w:cs="Arial Unicode MS"/>
        </w:rPr>
      </w:pPr>
      <w:bookmarkStart w:id="23" w:name="_Toc439084222"/>
      <w:r>
        <w:rPr>
          <w:rFonts w:ascii="Arial Unicode MS" w:eastAsia="Arial Unicode MS" w:cs="Arial Unicode MS"/>
        </w:rPr>
        <w:t xml:space="preserve"> </w:t>
      </w:r>
      <w:r w:rsidR="005122B2" w:rsidRPr="0041275B">
        <w:rPr>
          <w:rFonts w:ascii="Arial Unicode MS" w:eastAsia="Arial Unicode MS" w:cs="Arial Unicode MS"/>
        </w:rPr>
        <w:t>Описание</w:t>
      </w:r>
      <w:r w:rsidR="006B1A9C">
        <w:rPr>
          <w:rFonts w:ascii="Arial Unicode MS" w:eastAsia="Arial Unicode MS" w:cs="Arial Unicode MS"/>
          <w:lang w:val="en-US"/>
        </w:rPr>
        <w:t xml:space="preserve"> </w:t>
      </w:r>
      <w:r w:rsidR="005122B2" w:rsidRPr="0041275B">
        <w:rPr>
          <w:rFonts w:ascii="Arial Unicode MS" w:eastAsia="Arial Unicode MS" w:cs="Arial Unicode MS"/>
        </w:rPr>
        <w:t>вложений</w:t>
      </w:r>
      <w:bookmarkEnd w:id="23"/>
    </w:p>
    <w:p w:rsidR="0041275B" w:rsidRDefault="0041275B" w:rsidP="0041275B">
      <w:pPr>
        <w:pStyle w:val="af3"/>
        <w:ind w:left="0" w:firstLine="720"/>
        <w:jc w:val="both"/>
        <w:rPr>
          <w:rFonts w:ascii="Times New Roman" w:cs="Times New Roman"/>
        </w:rPr>
      </w:pPr>
      <w:r w:rsidRPr="0041275B">
        <w:rPr>
          <w:rFonts w:ascii="Times New Roman" w:cs="Times New Roman"/>
        </w:rPr>
        <w:t>Если формат вида сведения подразумевает наличие вложений, то необходимо в данном разделе описать требования по формату файлов и ограничение по объему к вложениям, но с учетом ограничения СМЭВ: суммарный объем файлов, передаваемых одним сообщением не должен превышать 1 Гб.</w:t>
      </w:r>
    </w:p>
    <w:p w:rsidR="0041275B" w:rsidRPr="00A9621F" w:rsidRDefault="0041275B" w:rsidP="0041275B">
      <w:pPr>
        <w:ind w:firstLine="707"/>
        <w:rPr>
          <w:color w:val="auto"/>
        </w:rPr>
      </w:pPr>
      <w:r w:rsidRPr="00A9621F">
        <w:rPr>
          <w:color w:val="auto"/>
        </w:rPr>
        <w:t>Направление</w:t>
      </w:r>
      <w:r w:rsidR="006B1A9C" w:rsidRPr="006B1A9C">
        <w:rPr>
          <w:color w:val="auto"/>
        </w:rPr>
        <w:t xml:space="preserve"> </w:t>
      </w:r>
      <w:r w:rsidRPr="00A9621F">
        <w:rPr>
          <w:color w:val="auto"/>
        </w:rPr>
        <w:t>вложений</w:t>
      </w:r>
      <w:r w:rsidR="006B1A9C" w:rsidRPr="006B1A9C">
        <w:rPr>
          <w:color w:val="auto"/>
        </w:rPr>
        <w:t xml:space="preserve"> </w:t>
      </w:r>
      <w:r w:rsidRPr="00A9621F">
        <w:rPr>
          <w:color w:val="auto"/>
        </w:rPr>
        <w:t>в</w:t>
      </w:r>
      <w:r w:rsidR="006B1A9C" w:rsidRPr="006B1A9C">
        <w:rPr>
          <w:color w:val="auto"/>
        </w:rPr>
        <w:t xml:space="preserve"> </w:t>
      </w:r>
      <w:r w:rsidRPr="00A9621F">
        <w:rPr>
          <w:color w:val="auto"/>
        </w:rPr>
        <w:t>данном</w:t>
      </w:r>
      <w:r w:rsidR="006B1A9C" w:rsidRPr="006B1A9C">
        <w:rPr>
          <w:color w:val="auto"/>
        </w:rPr>
        <w:t xml:space="preserve"> </w:t>
      </w:r>
      <w:r w:rsidRPr="00A9621F">
        <w:rPr>
          <w:color w:val="auto"/>
        </w:rPr>
        <w:t>сервисе</w:t>
      </w:r>
      <w:r w:rsidR="006B1A9C" w:rsidRPr="006B1A9C">
        <w:rPr>
          <w:color w:val="auto"/>
        </w:rPr>
        <w:t xml:space="preserve"> </w:t>
      </w:r>
      <w:r w:rsidRPr="00A9621F">
        <w:rPr>
          <w:color w:val="auto"/>
        </w:rPr>
        <w:t>не</w:t>
      </w:r>
      <w:r w:rsidR="006B1A9C" w:rsidRPr="006B1A9C">
        <w:rPr>
          <w:color w:val="auto"/>
        </w:rPr>
        <w:t xml:space="preserve"> </w:t>
      </w:r>
      <w:r w:rsidRPr="00A9621F">
        <w:rPr>
          <w:color w:val="auto"/>
        </w:rPr>
        <w:t>предусм</w:t>
      </w:r>
      <w:r w:rsidR="008E73A9">
        <w:rPr>
          <w:color w:val="auto"/>
        </w:rPr>
        <w:t>о</w:t>
      </w:r>
      <w:r w:rsidRPr="00A9621F">
        <w:rPr>
          <w:color w:val="auto"/>
        </w:rPr>
        <w:t>трено</w:t>
      </w:r>
      <w:r w:rsidRPr="00A9621F">
        <w:rPr>
          <w:color w:val="auto"/>
        </w:rPr>
        <w:t>.</w:t>
      </w:r>
    </w:p>
    <w:p w:rsidR="0041275B" w:rsidRPr="0041275B" w:rsidRDefault="0041275B" w:rsidP="0041275B">
      <w:pPr>
        <w:pStyle w:val="af3"/>
        <w:ind w:left="0" w:firstLine="720"/>
        <w:jc w:val="both"/>
        <w:rPr>
          <w:rFonts w:ascii="Times New Roman" w:cs="Times New Roman"/>
        </w:rPr>
      </w:pPr>
    </w:p>
    <w:p w:rsidR="00D24E73" w:rsidRDefault="00D24E73">
      <w:pPr>
        <w:rPr>
          <w:rStyle w:val="af2"/>
          <w:rFonts w:asciiTheme="minorHAnsi" w:eastAsia="Times New Roman Полужирный" w:hAnsiTheme="minorHAnsi" w:cs="Times New Roman Полужирный"/>
          <w:b/>
          <w:bCs/>
          <w:caps/>
          <w:kern w:val="32"/>
          <w:sz w:val="36"/>
          <w:szCs w:val="36"/>
        </w:rPr>
      </w:pPr>
      <w:r>
        <w:rPr>
          <w:rStyle w:val="af2"/>
          <w:rFonts w:asciiTheme="minorHAnsi" w:hAnsiTheme="minorHAnsi"/>
        </w:rPr>
        <w:br w:type="page"/>
      </w:r>
    </w:p>
    <w:p w:rsidR="00A505CB" w:rsidRPr="00B71698" w:rsidRDefault="009224AB" w:rsidP="00DE355D">
      <w:pPr>
        <w:pStyle w:val="12"/>
        <w:numPr>
          <w:ilvl w:val="0"/>
          <w:numId w:val="11"/>
        </w:numPr>
        <w:rPr>
          <w:rStyle w:val="af2"/>
          <w:rFonts w:hAnsi="Times New Roman"/>
        </w:rPr>
      </w:pPr>
      <w:bookmarkStart w:id="24" w:name="_Toc9"/>
      <w:bookmarkStart w:id="25" w:name="_Toc439084223"/>
      <w:r w:rsidRPr="00B71698">
        <w:rPr>
          <w:rStyle w:val="af2"/>
          <w:rFonts w:hAnsi="Times New Roman"/>
        </w:rPr>
        <w:lastRenderedPageBreak/>
        <w:t>Дополнительная</w:t>
      </w:r>
      <w:r w:rsidR="006B1A9C">
        <w:rPr>
          <w:rStyle w:val="af2"/>
          <w:rFonts w:asciiTheme="minorHAnsi" w:hAnsiTheme="minorHAnsi"/>
          <w:lang w:val="en-US"/>
        </w:rPr>
        <w:t xml:space="preserve"> </w:t>
      </w:r>
      <w:r w:rsidRPr="00B71698">
        <w:rPr>
          <w:rStyle w:val="af2"/>
          <w:rFonts w:hAnsi="Times New Roman"/>
        </w:rPr>
        <w:t>информация</w:t>
      </w:r>
      <w:bookmarkEnd w:id="24"/>
      <w:bookmarkEnd w:id="25"/>
    </w:p>
    <w:p w:rsidR="00A505CB" w:rsidRPr="00AD5B32" w:rsidRDefault="009224AB" w:rsidP="00AD5B32">
      <w:pPr>
        <w:pStyle w:val="20"/>
        <w:numPr>
          <w:ilvl w:val="1"/>
          <w:numId w:val="28"/>
        </w:numPr>
      </w:pPr>
      <w:bookmarkStart w:id="26" w:name="_Toc10"/>
      <w:bookmarkStart w:id="27" w:name="_Toc439084224"/>
      <w:r w:rsidRPr="00AD5B32">
        <w:t>Состав</w:t>
      </w:r>
      <w:r w:rsidR="006B1A9C">
        <w:rPr>
          <w:lang w:val="en-US"/>
        </w:rPr>
        <w:t xml:space="preserve"> </w:t>
      </w:r>
      <w:r w:rsidRPr="00AD5B32">
        <w:t>справочной</w:t>
      </w:r>
      <w:r w:rsidR="006B1A9C">
        <w:rPr>
          <w:lang w:val="en-US"/>
        </w:rPr>
        <w:t xml:space="preserve"> </w:t>
      </w:r>
      <w:r w:rsidRPr="00AD5B32">
        <w:t>информации</w:t>
      </w:r>
      <w:bookmarkEnd w:id="26"/>
      <w:bookmarkEnd w:id="27"/>
    </w:p>
    <w:p w:rsidR="00720A11" w:rsidRPr="00BA7958" w:rsidRDefault="00720A11" w:rsidP="00720A11">
      <w:pPr>
        <w:pStyle w:val="15"/>
        <w:numPr>
          <w:ilvl w:val="0"/>
          <w:numId w:val="18"/>
        </w:numPr>
        <w:tabs>
          <w:tab w:val="left" w:pos="480"/>
        </w:tabs>
        <w:spacing w:before="120" w:after="120"/>
        <w:ind w:left="480" w:hanging="480"/>
      </w:pPr>
      <w:r w:rsidRPr="00BA7958">
        <w:t>Ведомственный справочник ФНС России «</w:t>
      </w:r>
      <w:r w:rsidR="00C7795E" w:rsidRPr="00BA7958">
        <w:t>Виды документов, удостоверяющих личность налогоплательщика</w:t>
      </w:r>
      <w:r w:rsidRPr="00BA7958">
        <w:t>» (С</w:t>
      </w:r>
      <w:r w:rsidR="00C7795E" w:rsidRPr="00BA7958">
        <w:t>ПДУЛ</w:t>
      </w:r>
      <w:r w:rsidRPr="00BA7958">
        <w:t xml:space="preserve">). Порядок ведения справочника утвержден </w:t>
      </w:r>
      <w:r w:rsidR="006E17A5" w:rsidRPr="00BA7958">
        <w:t>15.09.1998</w:t>
      </w:r>
      <w:r w:rsidRPr="00BA7958">
        <w:t xml:space="preserve">.  </w:t>
      </w:r>
    </w:p>
    <w:p w:rsidR="00A505CB" w:rsidRPr="00BA7958" w:rsidRDefault="009224AB" w:rsidP="001536B5">
      <w:pPr>
        <w:pStyle w:val="af0"/>
        <w:ind w:firstLine="0"/>
        <w:rPr>
          <w:color w:val="auto"/>
        </w:rPr>
      </w:pPr>
      <w:r w:rsidRPr="00BA7958">
        <w:rPr>
          <w:color w:val="auto"/>
        </w:rPr>
        <w:t>*Примечание: все используемые справочники необходимо вносить в Единую систему нормативно справочной информации (ЕСНСИ).</w:t>
      </w:r>
    </w:p>
    <w:p w:rsidR="00A505CB" w:rsidRDefault="009224AB">
      <w:pPr>
        <w:pStyle w:val="af0"/>
        <w:rPr>
          <w:color w:val="auto"/>
        </w:rPr>
      </w:pPr>
      <w:r w:rsidRPr="00BA7958">
        <w:rPr>
          <w:color w:val="auto"/>
        </w:rPr>
        <w:t>При отсутствии справочников, владельцем которых не является разработчик формата вида сведения, в ЕСНСИ, необходимо давать прямую отсылку на ресурс, где опубликован справочник и размещать актуальную версию с обязательным указанием даты в приложении к руководству пользователя.</w:t>
      </w:r>
    </w:p>
    <w:p w:rsidR="007972D0" w:rsidRPr="00BA7958" w:rsidRDefault="007972D0">
      <w:pPr>
        <w:pStyle w:val="af0"/>
        <w:rPr>
          <w:color w:val="auto"/>
        </w:rPr>
      </w:pPr>
    </w:p>
    <w:p w:rsidR="00A505CB" w:rsidRPr="00E83326" w:rsidRDefault="00AA4A7F" w:rsidP="00E83326">
      <w:pPr>
        <w:pStyle w:val="20"/>
        <w:numPr>
          <w:ilvl w:val="1"/>
          <w:numId w:val="28"/>
        </w:numPr>
      </w:pPr>
      <w:bookmarkStart w:id="28" w:name="_Toc11"/>
      <w:bookmarkStart w:id="29" w:name="_Toc439084225"/>
      <w:r w:rsidRPr="00E83326">
        <w:t>Контактная</w:t>
      </w:r>
      <w:r>
        <w:t xml:space="preserve"> </w:t>
      </w:r>
      <w:r w:rsidRPr="00E83326">
        <w:t>информация</w:t>
      </w:r>
      <w:bookmarkEnd w:id="28"/>
      <w:bookmarkEnd w:id="29"/>
    </w:p>
    <w:p w:rsidR="001347EA" w:rsidRDefault="001347EA" w:rsidP="00727DEC">
      <w:pPr>
        <w:ind w:firstLine="551"/>
        <w:jc w:val="both"/>
      </w:pPr>
      <w:r w:rsidRPr="00727DEC">
        <w:t>Разработчик</w:t>
      </w:r>
      <w:r w:rsidR="00AA4A7F">
        <w:t xml:space="preserve"> </w:t>
      </w:r>
      <w:r w:rsidRPr="00727DEC">
        <w:t>формата</w:t>
      </w:r>
      <w:r w:rsidR="00AA4A7F">
        <w:t xml:space="preserve"> </w:t>
      </w:r>
      <w:r w:rsidRPr="00727DEC">
        <w:t>вида</w:t>
      </w:r>
      <w:r w:rsidR="00AA4A7F">
        <w:t xml:space="preserve"> </w:t>
      </w:r>
      <w:r w:rsidRPr="00727DEC">
        <w:t>сведения</w:t>
      </w:r>
      <w:r w:rsidR="00AA4A7F">
        <w:t xml:space="preserve"> </w:t>
      </w:r>
      <w:r w:rsidRPr="00727DEC">
        <w:t>подключен</w:t>
      </w:r>
      <w:r w:rsidR="00AA4A7F">
        <w:t xml:space="preserve"> </w:t>
      </w:r>
      <w:r w:rsidRPr="00727DEC">
        <w:t>к</w:t>
      </w:r>
      <w:r w:rsidR="00AA4A7F">
        <w:t xml:space="preserve"> </w:t>
      </w:r>
      <w:r w:rsidR="00F823F4" w:rsidRPr="00727DEC">
        <w:t>Ситуационному</w:t>
      </w:r>
      <w:r w:rsidR="00AA4A7F">
        <w:t xml:space="preserve"> </w:t>
      </w:r>
      <w:r w:rsidR="00F823F4" w:rsidRPr="00727DEC">
        <w:t>центру</w:t>
      </w:r>
      <w:r w:rsidR="00AA4A7F">
        <w:t xml:space="preserve"> </w:t>
      </w:r>
      <w:r w:rsidR="00F823F4" w:rsidRPr="00727DEC">
        <w:t>электронного</w:t>
      </w:r>
      <w:r w:rsidR="00AA4A7F">
        <w:t xml:space="preserve"> </w:t>
      </w:r>
      <w:r w:rsidR="00F823F4" w:rsidRPr="00727DEC">
        <w:t>правительства</w:t>
      </w:r>
      <w:r w:rsidR="00F823F4" w:rsidRPr="00727DEC">
        <w:t xml:space="preserve"> (</w:t>
      </w:r>
      <w:r w:rsidR="00F823F4" w:rsidRPr="00727DEC">
        <w:t>СЦ</w:t>
      </w:r>
      <w:r w:rsidR="00F823F4" w:rsidRPr="00727DEC">
        <w:t>)</w:t>
      </w:r>
      <w:r w:rsidRPr="00727DEC">
        <w:t>.</w:t>
      </w:r>
    </w:p>
    <w:p w:rsidR="00505193" w:rsidRPr="00727DEC" w:rsidRDefault="00505193" w:rsidP="00727DEC">
      <w:pPr>
        <w:ind w:firstLine="551"/>
        <w:jc w:val="both"/>
      </w:pPr>
    </w:p>
    <w:p w:rsidR="00A505CB" w:rsidRPr="00E83326" w:rsidRDefault="009224AB" w:rsidP="00E83326">
      <w:pPr>
        <w:pStyle w:val="20"/>
        <w:numPr>
          <w:ilvl w:val="1"/>
          <w:numId w:val="28"/>
        </w:numPr>
      </w:pPr>
      <w:bookmarkStart w:id="30" w:name="_Toc12"/>
      <w:bookmarkStart w:id="31" w:name="_Toc439084226"/>
      <w:r w:rsidRPr="00E83326">
        <w:t>Примечания</w:t>
      </w:r>
      <w:bookmarkEnd w:id="30"/>
      <w:bookmarkEnd w:id="31"/>
    </w:p>
    <w:p w:rsidR="00A505CB" w:rsidRPr="00D74527" w:rsidRDefault="001347EA" w:rsidP="00D74527">
      <w:pPr>
        <w:ind w:firstLine="551"/>
      </w:pPr>
      <w:r w:rsidRPr="00D74527">
        <w:t>Отсутствуют</w:t>
      </w:r>
      <w:r w:rsidRPr="00D74527">
        <w:t>.</w:t>
      </w:r>
    </w:p>
    <w:p w:rsidR="00A505CB" w:rsidRPr="00222D01" w:rsidRDefault="00A505CB" w:rsidP="00222D01">
      <w:pPr>
        <w:pStyle w:val="30"/>
        <w:spacing w:line="240" w:lineRule="auto"/>
        <w:ind w:firstLine="709"/>
        <w:rPr>
          <w:rFonts w:eastAsia="Arial Unicode MS"/>
          <w:b w:val="0"/>
          <w:bCs w:val="0"/>
          <w:color w:val="00B050"/>
          <w:sz w:val="24"/>
          <w:szCs w:val="24"/>
        </w:rPr>
      </w:pPr>
    </w:p>
    <w:sectPr w:rsidR="00A505CB" w:rsidRPr="00222D01" w:rsidSect="00F84E4E">
      <w:headerReference w:type="default" r:id="rId9"/>
      <w:footerReference w:type="default" r:id="rId10"/>
      <w:pgSz w:w="11900" w:h="16840"/>
      <w:pgMar w:top="1134" w:right="746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636" w:rsidRDefault="00B41636">
      <w:r>
        <w:separator/>
      </w:r>
    </w:p>
  </w:endnote>
  <w:endnote w:type="continuationSeparator" w:id="0">
    <w:p w:rsidR="00B41636" w:rsidRDefault="00B41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636" w:rsidRDefault="00255B37">
    <w:pPr>
      <w:pStyle w:val="a6"/>
      <w:jc w:val="center"/>
    </w:pPr>
    <w:r>
      <w:fldChar w:fldCharType="begin"/>
    </w:r>
    <w:r w:rsidR="00B41636">
      <w:instrText xml:space="preserve"> PAGE </w:instrText>
    </w:r>
    <w:r>
      <w:fldChar w:fldCharType="separate"/>
    </w:r>
    <w:r w:rsidR="0077055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636" w:rsidRDefault="00B41636">
      <w:r>
        <w:separator/>
      </w:r>
    </w:p>
  </w:footnote>
  <w:footnote w:type="continuationSeparator" w:id="0">
    <w:p w:rsidR="00B41636" w:rsidRDefault="00B41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1636" w:rsidRPr="00676B3A" w:rsidRDefault="00B41636" w:rsidP="009F6C7E">
    <w:pPr>
      <w:pBdr>
        <w:bottom w:val="single" w:sz="4" w:space="0" w:color="auto"/>
      </w:pBdr>
      <w:rPr>
        <w:sz w:val="20"/>
        <w:szCs w:val="20"/>
      </w:rPr>
    </w:pPr>
    <w:r w:rsidRPr="00676B3A">
      <w:rPr>
        <w:sz w:val="20"/>
        <w:szCs w:val="20"/>
      </w:rPr>
      <w:t>Руководство</w:t>
    </w:r>
    <w:r w:rsidRPr="008645E1">
      <w:rPr>
        <w:sz w:val="20"/>
        <w:szCs w:val="20"/>
      </w:rPr>
      <w:t xml:space="preserve"> </w:t>
    </w:r>
    <w:r w:rsidRPr="00676B3A">
      <w:rPr>
        <w:sz w:val="20"/>
        <w:szCs w:val="20"/>
      </w:rPr>
      <w:t>пользователя</w:t>
    </w:r>
    <w:bookmarkStart w:id="32" w:name="OLE_LINK1"/>
    <w:bookmarkStart w:id="33" w:name="OLE_LINK2"/>
    <w:r w:rsidRPr="008645E1">
      <w:rPr>
        <w:sz w:val="20"/>
        <w:szCs w:val="20"/>
      </w:rPr>
      <w:t xml:space="preserve"> </w:t>
    </w:r>
    <w:r>
      <w:rPr>
        <w:sz w:val="20"/>
        <w:szCs w:val="20"/>
      </w:rPr>
      <w:t>«</w:t>
    </w:r>
    <w:bookmarkEnd w:id="32"/>
    <w:bookmarkEnd w:id="33"/>
    <w:r>
      <w:rPr>
        <w:sz w:val="20"/>
        <w:szCs w:val="20"/>
      </w:rPr>
      <w:t>Сведения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о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среднесписочной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численности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работников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за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предшествующий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календарный</w:t>
    </w:r>
    <w:r w:rsidRPr="008645E1">
      <w:rPr>
        <w:sz w:val="20"/>
        <w:szCs w:val="20"/>
      </w:rPr>
      <w:t xml:space="preserve"> </w:t>
    </w:r>
    <w:r w:rsidRPr="00075AB2">
      <w:rPr>
        <w:sz w:val="20"/>
        <w:szCs w:val="20"/>
      </w:rPr>
      <w:t>год</w:t>
    </w:r>
    <w:r>
      <w:rPr>
        <w:sz w:val="20"/>
        <w:szCs w:val="20"/>
      </w:rPr>
      <w:t>»</w:t>
    </w:r>
  </w:p>
  <w:p w:rsidR="00B41636" w:rsidRPr="00820E21" w:rsidRDefault="00B41636" w:rsidP="00820E21">
    <w:pPr>
      <w:jc w:val="center"/>
      <w:rPr>
        <w:rFonts w:ascii="Times New Roman" w:cs="Times New Roman"/>
        <w:sz w:val="20"/>
        <w:szCs w:val="20"/>
      </w:rPr>
    </w:pPr>
  </w:p>
  <w:p w:rsidR="00B41636" w:rsidRDefault="00B41636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FCF016CC"/>
    <w:lvl w:ilvl="0">
      <w:start w:val="1"/>
      <w:numFmt w:val="bullet"/>
      <w:lvlText w:val=""/>
      <w:lvlJc w:val="left"/>
      <w:pPr>
        <w:tabs>
          <w:tab w:val="num" w:pos="360"/>
        </w:tabs>
        <w:ind w:left="1021" w:hanging="170"/>
      </w:pPr>
      <w:rPr>
        <w:rFonts w:ascii="Symbol" w:hAnsi="Symbol" w:hint="default"/>
      </w:rPr>
    </w:lvl>
  </w:abstractNum>
  <w:abstractNum w:abstractNumId="1" w15:restartNumberingAfterBreak="0">
    <w:nsid w:val="0036438D"/>
    <w:multiLevelType w:val="multilevel"/>
    <w:tmpl w:val="65B08F34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" w15:restartNumberingAfterBreak="0">
    <w:nsid w:val="0D7F692B"/>
    <w:multiLevelType w:val="multilevel"/>
    <w:tmpl w:val="A5CC36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3" w15:restartNumberingAfterBreak="0">
    <w:nsid w:val="0FDE6DD0"/>
    <w:multiLevelType w:val="multilevel"/>
    <w:tmpl w:val="0938E3D6"/>
    <w:styleLink w:val="List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1.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1.%2.%3.%4."/>
      <w:lvlJc w:val="left"/>
      <w:rPr>
        <w:position w:val="0"/>
      </w:rPr>
    </w:lvl>
    <w:lvl w:ilvl="4">
      <w:start w:val="1"/>
      <w:numFmt w:val="decimal"/>
      <w:lvlText w:val="%1.%2.%3.%4.%5."/>
      <w:lvlJc w:val="left"/>
      <w:rPr>
        <w:position w:val="0"/>
      </w:rPr>
    </w:lvl>
    <w:lvl w:ilvl="5">
      <w:start w:val="1"/>
      <w:numFmt w:val="decimal"/>
      <w:lvlText w:val="%1.%2.%3.%4.%5.%6."/>
      <w:lvlJc w:val="left"/>
      <w:rPr>
        <w:position w:val="0"/>
      </w:rPr>
    </w:lvl>
    <w:lvl w:ilvl="6">
      <w:start w:val="1"/>
      <w:numFmt w:val="decimal"/>
      <w:lvlText w:val="%1.%2.%3.%4.%5.%6.%7."/>
      <w:lvlJc w:val="left"/>
      <w:rPr>
        <w:position w:val="0"/>
      </w:rPr>
    </w:lvl>
    <w:lvl w:ilvl="7">
      <w:start w:val="1"/>
      <w:numFmt w:val="decimal"/>
      <w:lvlText w:val="%1.%2.%3.%4.%5.%6.%7.%8."/>
      <w:lvlJc w:val="left"/>
      <w:rPr>
        <w:position w:val="0"/>
      </w:rPr>
    </w:lvl>
    <w:lvl w:ilvl="8">
      <w:start w:val="1"/>
      <w:numFmt w:val="decimal"/>
      <w:lvlText w:val="%1.%2.%3.%4.%5.%6.%7.%8.%9."/>
      <w:lvlJc w:val="left"/>
      <w:rPr>
        <w:position w:val="0"/>
      </w:rPr>
    </w:lvl>
  </w:abstractNum>
  <w:abstractNum w:abstractNumId="4" w15:restartNumberingAfterBreak="0">
    <w:nsid w:val="13F25FEA"/>
    <w:multiLevelType w:val="multilevel"/>
    <w:tmpl w:val="D3C0FD58"/>
    <w:styleLink w:val="2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5" w15:restartNumberingAfterBreak="0">
    <w:nsid w:val="13F60A3F"/>
    <w:multiLevelType w:val="multilevel"/>
    <w:tmpl w:val="9E7C81D4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6" w15:restartNumberingAfterBreak="0">
    <w:nsid w:val="1D113995"/>
    <w:multiLevelType w:val="hybridMultilevel"/>
    <w:tmpl w:val="6E4CF93C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5652A3"/>
    <w:multiLevelType w:val="multilevel"/>
    <w:tmpl w:val="E334C7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8" w15:restartNumberingAfterBreak="0">
    <w:nsid w:val="2BB465A7"/>
    <w:multiLevelType w:val="multilevel"/>
    <w:tmpl w:val="AAAAC710"/>
    <w:lvl w:ilvl="0">
      <w:start w:val="4"/>
      <w:numFmt w:val="decimal"/>
      <w:lvlText w:val="%1"/>
      <w:lvlJc w:val="left"/>
      <w:pPr>
        <w:ind w:left="435" w:hanging="435"/>
      </w:pPr>
      <w:rPr>
        <w:rFonts w:ascii="Arial Unicode MS" w:eastAsia="Arial Unicode MS" w:cs="Arial Unicode MS" w:hint="default"/>
        <w:b/>
        <w:sz w:val="28"/>
      </w:rPr>
    </w:lvl>
    <w:lvl w:ilvl="1">
      <w:start w:val="1"/>
      <w:numFmt w:val="decimal"/>
      <w:lvlText w:val="%1.%2"/>
      <w:lvlJc w:val="left"/>
      <w:pPr>
        <w:ind w:left="1712" w:hanging="435"/>
      </w:pPr>
      <w:rPr>
        <w:rFonts w:ascii="Times New Roman" w:eastAsia="Arial Unicode MS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</w:abstractNum>
  <w:abstractNum w:abstractNumId="9" w15:restartNumberingAfterBreak="0">
    <w:nsid w:val="373A79B1"/>
    <w:multiLevelType w:val="multilevel"/>
    <w:tmpl w:val="AE48A674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0" w15:restartNumberingAfterBreak="0">
    <w:nsid w:val="44576F7D"/>
    <w:multiLevelType w:val="multilevel"/>
    <w:tmpl w:val="BD54CDF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1" w15:restartNumberingAfterBreak="0">
    <w:nsid w:val="45C42AF3"/>
    <w:multiLevelType w:val="multilevel"/>
    <w:tmpl w:val="CA7696DC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12" w15:restartNumberingAfterBreak="0">
    <w:nsid w:val="47D33669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13" w15:restartNumberingAfterBreak="0">
    <w:nsid w:val="48E704F0"/>
    <w:multiLevelType w:val="multilevel"/>
    <w:tmpl w:val="4724B8E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decimal"/>
      <w:lvlText w:val="%1.%2."/>
      <w:lvlJc w:val="left"/>
      <w:pPr>
        <w:tabs>
          <w:tab w:val="num" w:pos="653"/>
        </w:tabs>
        <w:ind w:left="653" w:hanging="41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decimal"/>
      <w:lvlText w:val="%3."/>
      <w:lvlJc w:val="left"/>
      <w:pPr>
        <w:tabs>
          <w:tab w:val="num" w:pos="1500"/>
        </w:tabs>
        <w:ind w:left="150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860"/>
        </w:tabs>
        <w:ind w:left="186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decimal"/>
      <w:lvlText w:val="%1.%2.%3.%4.%5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decimal"/>
      <w:lvlText w:val="%1.%2.%3.%4.%5.%6."/>
      <w:lvlJc w:val="left"/>
      <w:pPr>
        <w:tabs>
          <w:tab w:val="num" w:pos="2220"/>
        </w:tabs>
        <w:ind w:left="222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2580"/>
        </w:tabs>
        <w:ind w:left="258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decimal"/>
      <w:lvlText w:val="%1.%2.%3.%4.%5.%6.%7.%8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decimal"/>
      <w:lvlText w:val="%1.%2.%3.%4.%5.%6.%7.%8.%9."/>
      <w:lvlJc w:val="left"/>
      <w:pPr>
        <w:tabs>
          <w:tab w:val="num" w:pos="2940"/>
        </w:tabs>
        <w:ind w:left="294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4" w15:restartNumberingAfterBreak="0">
    <w:nsid w:val="514A4ADC"/>
    <w:multiLevelType w:val="hybridMultilevel"/>
    <w:tmpl w:val="1EDE8592"/>
    <w:lvl w:ilvl="0" w:tplc="8C18E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0D4115"/>
    <w:multiLevelType w:val="multilevel"/>
    <w:tmpl w:val="BD54F76E"/>
    <w:lvl w:ilvl="0">
      <w:start w:val="1"/>
      <w:numFmt w:val="decimal"/>
      <w:lvlText w:val="%1."/>
      <w:lvlJc w:val="left"/>
      <w:pPr>
        <w:tabs>
          <w:tab w:val="num" w:pos="-1061"/>
        </w:tabs>
        <w:ind w:left="56" w:hanging="5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cs="Times New Roman" w:hint="default"/>
      </w:rPr>
    </w:lvl>
  </w:abstractNum>
  <w:abstractNum w:abstractNumId="16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/>
      </w:pPr>
      <w:rPr>
        <w:rFonts w:cs="Times New Roman" w:hint="default"/>
        <w:b/>
        <w:bCs/>
        <w:i w:val="0"/>
        <w:iCs w:val="0"/>
        <w:color w:val="auto"/>
      </w:rPr>
    </w:lvl>
    <w:lvl w:ilvl="1">
      <w:start w:val="1"/>
      <w:numFmt w:val="decimal"/>
      <w:suff w:val="space"/>
      <w:lvlText w:val="%1.%2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32"/>
        <w:szCs w:val="32"/>
        <w:u w:val="none"/>
        <w:vertAlign w:val="baseline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5AEC5872"/>
    <w:multiLevelType w:val="multilevel"/>
    <w:tmpl w:val="8A08F7DC"/>
    <w:lvl w:ilvl="0">
      <w:start w:val="1"/>
      <w:numFmt w:val="decimal"/>
      <w:lvlText w:val="%1."/>
      <w:lvlJc w:val="left"/>
      <w:pPr>
        <w:tabs>
          <w:tab w:val="num" w:pos="1689"/>
        </w:tabs>
        <w:ind w:left="1689" w:hanging="309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2">
      <w:start w:val="1"/>
      <w:numFmt w:val="lowerRoman"/>
      <w:lvlText w:val="%3."/>
      <w:lvlJc w:val="left"/>
      <w:pPr>
        <w:tabs>
          <w:tab w:val="num" w:pos="3180"/>
        </w:tabs>
        <w:ind w:left="318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5">
      <w:start w:val="1"/>
      <w:numFmt w:val="lowerRoman"/>
      <w:lvlText w:val="%6."/>
      <w:lvlJc w:val="left"/>
      <w:pPr>
        <w:tabs>
          <w:tab w:val="num" w:pos="5340"/>
        </w:tabs>
        <w:ind w:left="534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  <w:lvl w:ilvl="8">
      <w:start w:val="1"/>
      <w:numFmt w:val="lowerRoman"/>
      <w:lvlText w:val="%9."/>
      <w:lvlJc w:val="left"/>
      <w:pPr>
        <w:tabs>
          <w:tab w:val="num" w:pos="7500"/>
        </w:tabs>
        <w:ind w:left="7500" w:hanging="29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:lang w:val="ru-RU"/>
      </w:rPr>
    </w:lvl>
  </w:abstractNum>
  <w:abstractNum w:abstractNumId="18" w15:restartNumberingAfterBreak="0">
    <w:nsid w:val="66661262"/>
    <w:multiLevelType w:val="multilevel"/>
    <w:tmpl w:val="8804821A"/>
    <w:lvl w:ilvl="0">
      <w:start w:val="2"/>
      <w:numFmt w:val="decimal"/>
      <w:lvlText w:val="%1"/>
      <w:lvlJc w:val="left"/>
      <w:pPr>
        <w:ind w:left="420" w:hanging="420"/>
      </w:pPr>
      <w:rPr>
        <w:rFonts w:ascii="Arial Unicode MS" w:eastAsia="Arial Unicode MS" w:cs="Arial Unicode MS" w:hint="default"/>
      </w:rPr>
    </w:lvl>
    <w:lvl w:ilvl="1">
      <w:start w:val="1"/>
      <w:numFmt w:val="decimal"/>
      <w:lvlText w:val="%1.%2"/>
      <w:lvlJc w:val="left"/>
      <w:pPr>
        <w:ind w:left="1680" w:hanging="420"/>
      </w:pPr>
      <w:rPr>
        <w:rFonts w:ascii="Times New Roman" w:eastAsia="Arial Unicode MS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ascii="Arial Unicode MS" w:eastAsia="Arial Unicode MS" w:cs="Arial Unicode MS" w:hint="default"/>
      </w:rPr>
    </w:lvl>
    <w:lvl w:ilvl="3">
      <w:start w:val="1"/>
      <w:numFmt w:val="decimal"/>
      <w:lvlText w:val="%1.%2.%3.%4"/>
      <w:lvlJc w:val="left"/>
      <w:pPr>
        <w:ind w:left="4860" w:hanging="1080"/>
      </w:pPr>
      <w:rPr>
        <w:rFonts w:ascii="Arial Unicode MS" w:eastAsia="Arial Unicode MS" w:cs="Arial Unicode MS"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ascii="Arial Unicode MS" w:eastAsia="Arial Unicode MS" w:cs="Arial Unicode MS" w:hint="default"/>
      </w:rPr>
    </w:lvl>
    <w:lvl w:ilvl="5">
      <w:start w:val="1"/>
      <w:numFmt w:val="decimal"/>
      <w:lvlText w:val="%1.%2.%3.%4.%5.%6"/>
      <w:lvlJc w:val="left"/>
      <w:pPr>
        <w:ind w:left="7740" w:hanging="1440"/>
      </w:pPr>
      <w:rPr>
        <w:rFonts w:ascii="Arial Unicode MS" w:eastAsia="Arial Unicode MS" w:cs="Arial Unicode MS"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ascii="Arial Unicode MS" w:eastAsia="Arial Unicode MS" w:cs="Arial Unicode MS" w:hint="default"/>
      </w:rPr>
    </w:lvl>
    <w:lvl w:ilvl="7">
      <w:start w:val="1"/>
      <w:numFmt w:val="decimal"/>
      <w:lvlText w:val="%1.%2.%3.%4.%5.%6.%7.%8"/>
      <w:lvlJc w:val="left"/>
      <w:pPr>
        <w:ind w:left="10620" w:hanging="1800"/>
      </w:pPr>
      <w:rPr>
        <w:rFonts w:ascii="Arial Unicode MS" w:eastAsia="Arial Unicode MS" w:cs="Arial Unicode MS" w:hint="default"/>
      </w:rPr>
    </w:lvl>
    <w:lvl w:ilvl="8">
      <w:start w:val="1"/>
      <w:numFmt w:val="decimal"/>
      <w:lvlText w:val="%1.%2.%3.%4.%5.%6.%7.%8.%9"/>
      <w:lvlJc w:val="left"/>
      <w:pPr>
        <w:ind w:left="12240" w:hanging="2160"/>
      </w:pPr>
      <w:rPr>
        <w:rFonts w:ascii="Arial Unicode MS" w:eastAsia="Arial Unicode MS" w:cs="Arial Unicode MS" w:hint="default"/>
      </w:rPr>
    </w:lvl>
  </w:abstractNum>
  <w:abstractNum w:abstractNumId="19" w15:restartNumberingAfterBreak="0">
    <w:nsid w:val="6BCF41A7"/>
    <w:multiLevelType w:val="multilevel"/>
    <w:tmpl w:val="4FB8A200"/>
    <w:lvl w:ilvl="0">
      <w:start w:val="3"/>
      <w:numFmt w:val="decimal"/>
      <w:lvlText w:val="%1"/>
      <w:lvlJc w:val="left"/>
      <w:pPr>
        <w:ind w:left="450" w:hanging="450"/>
      </w:pPr>
      <w:rPr>
        <w:rFonts w:asciiTheme="minorHAnsi" w:hAnsiTheme="minorHAnsi" w:hint="default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Theme="minorHAnsi" w:hAnsiTheme="minorHAnsi" w:hint="default"/>
      </w:rPr>
    </w:lvl>
  </w:abstractNum>
  <w:abstractNum w:abstractNumId="20" w15:restartNumberingAfterBreak="0">
    <w:nsid w:val="6C791C06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1" w15:restartNumberingAfterBreak="0">
    <w:nsid w:val="700E0685"/>
    <w:multiLevelType w:val="multilevel"/>
    <w:tmpl w:val="88A6E39E"/>
    <w:styleLink w:val="List1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decimal"/>
      <w:lvlText w:val="%1.%2."/>
      <w:lvlJc w:val="left"/>
      <w:rPr>
        <w:position w:val="0"/>
        <w:rtl w:val="0"/>
      </w:rPr>
    </w:lvl>
    <w:lvl w:ilvl="2">
      <w:start w:val="1"/>
      <w:numFmt w:val="decimal"/>
      <w:lvlText w:val="%3."/>
      <w:lvlJc w:val="left"/>
      <w:rPr>
        <w:position w:val="0"/>
        <w:rtl w:val="0"/>
      </w:rPr>
    </w:lvl>
    <w:lvl w:ilvl="3">
      <w:start w:val="1"/>
      <w:numFmt w:val="decimal"/>
      <w:lvlText w:val="%1.%2.%3.%4."/>
      <w:lvlJc w:val="left"/>
      <w:rPr>
        <w:position w:val="0"/>
        <w:rtl w:val="0"/>
      </w:rPr>
    </w:lvl>
    <w:lvl w:ilvl="4">
      <w:start w:val="1"/>
      <w:numFmt w:val="decimal"/>
      <w:lvlText w:val="%1.%2.%3.%4.%5."/>
      <w:lvlJc w:val="left"/>
      <w:rPr>
        <w:position w:val="0"/>
        <w:rtl w:val="0"/>
      </w:rPr>
    </w:lvl>
    <w:lvl w:ilvl="5">
      <w:start w:val="1"/>
      <w:numFmt w:val="decimal"/>
      <w:lvlText w:val="%1.%2.%3.%4.%5.%6."/>
      <w:lvlJc w:val="left"/>
      <w:rPr>
        <w:position w:val="0"/>
        <w:rtl w:val="0"/>
      </w:rPr>
    </w:lvl>
    <w:lvl w:ilvl="6">
      <w:start w:val="1"/>
      <w:numFmt w:val="decimal"/>
      <w:lvlText w:val="%1.%2.%3.%4.%5.%6.%7."/>
      <w:lvlJc w:val="left"/>
      <w:rPr>
        <w:position w:val="0"/>
        <w:rtl w:val="0"/>
      </w:rPr>
    </w:lvl>
    <w:lvl w:ilvl="7">
      <w:start w:val="1"/>
      <w:numFmt w:val="decimal"/>
      <w:lvlText w:val="%1.%2.%3.%4.%5.%6.%7.%8."/>
      <w:lvlJc w:val="left"/>
      <w:rPr>
        <w:position w:val="0"/>
        <w:rtl w:val="0"/>
      </w:rPr>
    </w:lvl>
    <w:lvl w:ilvl="8">
      <w:start w:val="1"/>
      <w:numFmt w:val="decimal"/>
      <w:lvlText w:val="%1.%2.%3.%4.%5.%6.%7.%8.%9."/>
      <w:lvlJc w:val="left"/>
      <w:rPr>
        <w:position w:val="0"/>
        <w:rtl w:val="0"/>
      </w:rPr>
    </w:lvl>
  </w:abstractNum>
  <w:abstractNum w:abstractNumId="22" w15:restartNumberingAfterBreak="0">
    <w:nsid w:val="77752008"/>
    <w:multiLevelType w:val="multilevel"/>
    <w:tmpl w:val="0DAAAADE"/>
    <w:lvl w:ilvl="0">
      <w:start w:val="1"/>
      <w:numFmt w:val="decimal"/>
      <w:lvlText w:val="%1."/>
      <w:lvlJc w:val="left"/>
      <w:pPr>
        <w:tabs>
          <w:tab w:val="num" w:pos="471"/>
        </w:tabs>
        <w:ind w:left="471" w:hanging="471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2">
      <w:start w:val="1"/>
      <w:numFmt w:val="decimal"/>
      <w:lvlText w:val="%3.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44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80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2160"/>
      </w:pPr>
      <w:rPr>
        <w:rFonts w:ascii="Times New Roman" w:eastAsia="Times New Roman" w:hAnsi="Times New Roman" w:cs="Times New Roman"/>
        <w:b w:val="0"/>
        <w:bCs w:val="0"/>
        <w:i w:val="0"/>
        <w:iCs w:val="0"/>
        <w:caps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</w:rPr>
    </w:lvl>
  </w:abstractNum>
  <w:abstractNum w:abstractNumId="23" w15:restartNumberingAfterBreak="0">
    <w:nsid w:val="78145BBB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4" w15:restartNumberingAfterBreak="0">
    <w:nsid w:val="7A3E7F26"/>
    <w:multiLevelType w:val="multilevel"/>
    <w:tmpl w:val="AAAAC710"/>
    <w:lvl w:ilvl="0">
      <w:start w:val="4"/>
      <w:numFmt w:val="decimal"/>
      <w:lvlText w:val="%1"/>
      <w:lvlJc w:val="left"/>
      <w:pPr>
        <w:ind w:left="435" w:hanging="435"/>
      </w:pPr>
      <w:rPr>
        <w:rFonts w:ascii="Arial Unicode MS" w:eastAsia="Arial Unicode MS" w:cs="Arial Unicode MS" w:hint="default"/>
        <w:b/>
        <w:sz w:val="28"/>
      </w:rPr>
    </w:lvl>
    <w:lvl w:ilvl="1">
      <w:start w:val="1"/>
      <w:numFmt w:val="decimal"/>
      <w:lvlText w:val="%1.%2"/>
      <w:lvlJc w:val="left"/>
      <w:pPr>
        <w:ind w:left="1712" w:hanging="435"/>
      </w:pPr>
      <w:rPr>
        <w:rFonts w:ascii="Times New Roman" w:eastAsia="Arial Unicode MS" w:hAnsi="Times New Roman" w:cs="Times New Roman" w:hint="default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 Unicode MS" w:eastAsia="Arial Unicode MS" w:cs="Arial Unicode MS"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 Unicode MS" w:eastAsia="Arial Unicode MS" w:cs="Arial Unicode MS"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 Unicode MS" w:eastAsia="Arial Unicode MS" w:cs="Arial Unicode MS" w:hint="default"/>
        <w:b/>
        <w:sz w:val="28"/>
      </w:rPr>
    </w:lvl>
  </w:abstractNum>
  <w:abstractNum w:abstractNumId="25" w15:restartNumberingAfterBreak="0">
    <w:nsid w:val="7BBA5DD2"/>
    <w:multiLevelType w:val="multilevel"/>
    <w:tmpl w:val="D3C0FD58"/>
    <w:lvl w:ilvl="0">
      <w:start w:val="1"/>
      <w:numFmt w:val="decimal"/>
      <w:lvlText w:val="%1."/>
      <w:lvlJc w:val="left"/>
      <w:rPr>
        <w:position w:val="0"/>
        <w:rtl w:val="0"/>
      </w:rPr>
    </w:lvl>
    <w:lvl w:ilvl="1">
      <w:start w:val="1"/>
      <w:numFmt w:val="lowerLetter"/>
      <w:lvlText w:val="%2."/>
      <w:lvlJc w:val="left"/>
      <w:rPr>
        <w:position w:val="0"/>
        <w:rtl w:val="0"/>
      </w:rPr>
    </w:lvl>
    <w:lvl w:ilvl="2">
      <w:start w:val="1"/>
      <w:numFmt w:val="lowerRoman"/>
      <w:lvlText w:val="%3."/>
      <w:lvlJc w:val="left"/>
      <w:rPr>
        <w:position w:val="0"/>
        <w:rtl w:val="0"/>
      </w:rPr>
    </w:lvl>
    <w:lvl w:ilvl="3">
      <w:start w:val="1"/>
      <w:numFmt w:val="decimal"/>
      <w:lvlText w:val="%4."/>
      <w:lvlJc w:val="left"/>
      <w:rPr>
        <w:position w:val="0"/>
        <w:rtl w:val="0"/>
      </w:rPr>
    </w:lvl>
    <w:lvl w:ilvl="4">
      <w:start w:val="1"/>
      <w:numFmt w:val="lowerLetter"/>
      <w:lvlText w:val="%5."/>
      <w:lvlJc w:val="left"/>
      <w:rPr>
        <w:position w:val="0"/>
        <w:rtl w:val="0"/>
      </w:rPr>
    </w:lvl>
    <w:lvl w:ilvl="5">
      <w:start w:val="1"/>
      <w:numFmt w:val="lowerRoman"/>
      <w:lvlText w:val="%6."/>
      <w:lvlJc w:val="left"/>
      <w:rPr>
        <w:position w:val="0"/>
        <w:rtl w:val="0"/>
      </w:rPr>
    </w:lvl>
    <w:lvl w:ilvl="6">
      <w:start w:val="1"/>
      <w:numFmt w:val="decimal"/>
      <w:lvlText w:val="%7."/>
      <w:lvlJc w:val="left"/>
      <w:rPr>
        <w:position w:val="0"/>
        <w:rtl w:val="0"/>
      </w:rPr>
    </w:lvl>
    <w:lvl w:ilvl="7">
      <w:start w:val="1"/>
      <w:numFmt w:val="lowerLetter"/>
      <w:lvlText w:val="%8."/>
      <w:lvlJc w:val="left"/>
      <w:rPr>
        <w:position w:val="0"/>
        <w:rtl w:val="0"/>
      </w:rPr>
    </w:lvl>
    <w:lvl w:ilvl="8">
      <w:start w:val="1"/>
      <w:numFmt w:val="lowerRoman"/>
      <w:lvlText w:val="%9."/>
      <w:lvlJc w:val="left"/>
      <w:rPr>
        <w:position w:val="0"/>
        <w:rtl w:val="0"/>
      </w:rPr>
    </w:lvl>
  </w:abstractNum>
  <w:abstractNum w:abstractNumId="26" w15:restartNumberingAfterBreak="0">
    <w:nsid w:val="7E246D4B"/>
    <w:multiLevelType w:val="multilevel"/>
    <w:tmpl w:val="2AEAB1E8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54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099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376" w:hanging="2160"/>
      </w:pPr>
      <w:rPr>
        <w:rFonts w:hint="default"/>
      </w:rPr>
    </w:lvl>
  </w:abstractNum>
  <w:num w:numId="1">
    <w:abstractNumId w:val="11"/>
  </w:num>
  <w:num w:numId="2">
    <w:abstractNumId w:val="2"/>
  </w:num>
  <w:num w:numId="3">
    <w:abstractNumId w:val="22"/>
  </w:num>
  <w:num w:numId="4">
    <w:abstractNumId w:val="10"/>
  </w:num>
  <w:num w:numId="5">
    <w:abstractNumId w:val="13"/>
  </w:num>
  <w:num w:numId="6">
    <w:abstractNumId w:val="17"/>
  </w:num>
  <w:num w:numId="7">
    <w:abstractNumId w:val="9"/>
  </w:num>
  <w:num w:numId="8">
    <w:abstractNumId w:val="5"/>
  </w:num>
  <w:num w:numId="9">
    <w:abstractNumId w:val="7"/>
  </w:num>
  <w:num w:numId="10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11">
    <w:abstractNumId w:val="1"/>
  </w:num>
  <w:num w:numId="12">
    <w:abstractNumId w:val="4"/>
  </w:num>
  <w:num w:numId="13">
    <w:abstractNumId w:val="21"/>
  </w:num>
  <w:num w:numId="14">
    <w:abstractNumId w:val="12"/>
  </w:num>
  <w:num w:numId="15">
    <w:abstractNumId w:val="20"/>
  </w:num>
  <w:num w:numId="16">
    <w:abstractNumId w:val="25"/>
  </w:num>
  <w:num w:numId="17">
    <w:abstractNumId w:val="0"/>
  </w:num>
  <w:num w:numId="18">
    <w:abstractNumId w:val="15"/>
    <w:lvlOverride w:ilvl="0">
      <w:startOverride w:val="1"/>
    </w:lvlOverride>
  </w:num>
  <w:num w:numId="19">
    <w:abstractNumId w:val="18"/>
  </w:num>
  <w:num w:numId="20">
    <w:abstractNumId w:val="3"/>
  </w:num>
  <w:num w:numId="21">
    <w:abstractNumId w:val="23"/>
  </w:num>
  <w:num w:numId="22">
    <w:abstractNumId w:val="6"/>
  </w:num>
  <w:num w:numId="23">
    <w:abstractNumId w:val="14"/>
  </w:num>
  <w:num w:numId="24">
    <w:abstractNumId w:val="16"/>
  </w:num>
  <w:num w:numId="25">
    <w:abstractNumId w:val="3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rPr>
          <w:rFonts w:ascii="Times New Roman" w:hAnsi="Times New Roman" w:cs="Times New Roman" w:hint="default"/>
          <w:position w:val="0"/>
        </w:rPr>
      </w:lvl>
    </w:lvlOverride>
  </w:num>
  <w:num w:numId="26">
    <w:abstractNumId w:val="19"/>
  </w:num>
  <w:num w:numId="27">
    <w:abstractNumId w:val="24"/>
  </w:num>
  <w:num w:numId="28">
    <w:abstractNumId w:val="26"/>
  </w:num>
  <w:num w:numId="29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05CB"/>
    <w:rsid w:val="00001D8B"/>
    <w:rsid w:val="00007183"/>
    <w:rsid w:val="00011B12"/>
    <w:rsid w:val="000159E6"/>
    <w:rsid w:val="000216A0"/>
    <w:rsid w:val="0002554C"/>
    <w:rsid w:val="000528C1"/>
    <w:rsid w:val="00063002"/>
    <w:rsid w:val="000637D0"/>
    <w:rsid w:val="00065DC7"/>
    <w:rsid w:val="00072A3D"/>
    <w:rsid w:val="00073C75"/>
    <w:rsid w:val="00075197"/>
    <w:rsid w:val="00077A70"/>
    <w:rsid w:val="00087C1C"/>
    <w:rsid w:val="00093E65"/>
    <w:rsid w:val="00095E48"/>
    <w:rsid w:val="000A1258"/>
    <w:rsid w:val="000A22D6"/>
    <w:rsid w:val="000A5A61"/>
    <w:rsid w:val="000A69C5"/>
    <w:rsid w:val="000B00E0"/>
    <w:rsid w:val="000B0BAF"/>
    <w:rsid w:val="000B2353"/>
    <w:rsid w:val="000D6C5C"/>
    <w:rsid w:val="000E40FE"/>
    <w:rsid w:val="000F3E54"/>
    <w:rsid w:val="000F59D4"/>
    <w:rsid w:val="00100935"/>
    <w:rsid w:val="00105682"/>
    <w:rsid w:val="00107B5E"/>
    <w:rsid w:val="001104C5"/>
    <w:rsid w:val="001135D7"/>
    <w:rsid w:val="0011500F"/>
    <w:rsid w:val="001163E2"/>
    <w:rsid w:val="001236F1"/>
    <w:rsid w:val="001267BB"/>
    <w:rsid w:val="001272C6"/>
    <w:rsid w:val="00130FA1"/>
    <w:rsid w:val="001347EA"/>
    <w:rsid w:val="001373E9"/>
    <w:rsid w:val="001536B5"/>
    <w:rsid w:val="001539FD"/>
    <w:rsid w:val="00162B99"/>
    <w:rsid w:val="00181CD1"/>
    <w:rsid w:val="001832E7"/>
    <w:rsid w:val="00183AB1"/>
    <w:rsid w:val="00187E6D"/>
    <w:rsid w:val="0019722F"/>
    <w:rsid w:val="001A3788"/>
    <w:rsid w:val="001B05C4"/>
    <w:rsid w:val="001B4009"/>
    <w:rsid w:val="001D11B5"/>
    <w:rsid w:val="001D5610"/>
    <w:rsid w:val="001D5A2C"/>
    <w:rsid w:val="001E3AC7"/>
    <w:rsid w:val="001E5F55"/>
    <w:rsid w:val="001E72E6"/>
    <w:rsid w:val="0020348A"/>
    <w:rsid w:val="00205DBB"/>
    <w:rsid w:val="00207B19"/>
    <w:rsid w:val="00222D01"/>
    <w:rsid w:val="00227D37"/>
    <w:rsid w:val="00255B37"/>
    <w:rsid w:val="00260538"/>
    <w:rsid w:val="00261699"/>
    <w:rsid w:val="00262993"/>
    <w:rsid w:val="00283B66"/>
    <w:rsid w:val="0028408B"/>
    <w:rsid w:val="00285183"/>
    <w:rsid w:val="00286D00"/>
    <w:rsid w:val="002926D4"/>
    <w:rsid w:val="00295146"/>
    <w:rsid w:val="002A2024"/>
    <w:rsid w:val="002A3B96"/>
    <w:rsid w:val="002B07B0"/>
    <w:rsid w:val="002B1123"/>
    <w:rsid w:val="002B3B6A"/>
    <w:rsid w:val="002B654C"/>
    <w:rsid w:val="002C04AD"/>
    <w:rsid w:val="002C11B5"/>
    <w:rsid w:val="002C7151"/>
    <w:rsid w:val="002C75AE"/>
    <w:rsid w:val="002D71CD"/>
    <w:rsid w:val="002E14BB"/>
    <w:rsid w:val="002E16C5"/>
    <w:rsid w:val="002E5C6D"/>
    <w:rsid w:val="002E60FA"/>
    <w:rsid w:val="002E79AC"/>
    <w:rsid w:val="002F199F"/>
    <w:rsid w:val="002F2C25"/>
    <w:rsid w:val="002F672A"/>
    <w:rsid w:val="002F687E"/>
    <w:rsid w:val="0030039B"/>
    <w:rsid w:val="0031009B"/>
    <w:rsid w:val="0031086B"/>
    <w:rsid w:val="00310C16"/>
    <w:rsid w:val="00314194"/>
    <w:rsid w:val="00322161"/>
    <w:rsid w:val="003224CC"/>
    <w:rsid w:val="00326051"/>
    <w:rsid w:val="00327F09"/>
    <w:rsid w:val="00335011"/>
    <w:rsid w:val="00336992"/>
    <w:rsid w:val="00340D9F"/>
    <w:rsid w:val="0034355F"/>
    <w:rsid w:val="00350156"/>
    <w:rsid w:val="003501B9"/>
    <w:rsid w:val="003552AC"/>
    <w:rsid w:val="0036624A"/>
    <w:rsid w:val="00377B25"/>
    <w:rsid w:val="00377F2E"/>
    <w:rsid w:val="00381381"/>
    <w:rsid w:val="003825D3"/>
    <w:rsid w:val="00384403"/>
    <w:rsid w:val="00395ED7"/>
    <w:rsid w:val="003A513B"/>
    <w:rsid w:val="003B23A4"/>
    <w:rsid w:val="003B4238"/>
    <w:rsid w:val="003B5729"/>
    <w:rsid w:val="003B618F"/>
    <w:rsid w:val="003C6BBF"/>
    <w:rsid w:val="003D4ADA"/>
    <w:rsid w:val="003F0C44"/>
    <w:rsid w:val="003F1E66"/>
    <w:rsid w:val="0040155B"/>
    <w:rsid w:val="00403A46"/>
    <w:rsid w:val="00403D95"/>
    <w:rsid w:val="004113EE"/>
    <w:rsid w:val="0041275B"/>
    <w:rsid w:val="00413510"/>
    <w:rsid w:val="0042029B"/>
    <w:rsid w:val="00426F7C"/>
    <w:rsid w:val="004305D2"/>
    <w:rsid w:val="00433217"/>
    <w:rsid w:val="00437011"/>
    <w:rsid w:val="00453963"/>
    <w:rsid w:val="004610AE"/>
    <w:rsid w:val="00481254"/>
    <w:rsid w:val="00491626"/>
    <w:rsid w:val="004938EF"/>
    <w:rsid w:val="004A14DF"/>
    <w:rsid w:val="004A16B0"/>
    <w:rsid w:val="004B03F0"/>
    <w:rsid w:val="004B1D8E"/>
    <w:rsid w:val="004B51A1"/>
    <w:rsid w:val="004C04D4"/>
    <w:rsid w:val="004C1F10"/>
    <w:rsid w:val="004C34A9"/>
    <w:rsid w:val="004D08F6"/>
    <w:rsid w:val="004D1EC5"/>
    <w:rsid w:val="004D387A"/>
    <w:rsid w:val="004D6DFA"/>
    <w:rsid w:val="004E10BC"/>
    <w:rsid w:val="004E5E7E"/>
    <w:rsid w:val="004F1368"/>
    <w:rsid w:val="004F62F3"/>
    <w:rsid w:val="004F773B"/>
    <w:rsid w:val="00505193"/>
    <w:rsid w:val="005104C5"/>
    <w:rsid w:val="00510A65"/>
    <w:rsid w:val="005122B2"/>
    <w:rsid w:val="005251EC"/>
    <w:rsid w:val="00527A78"/>
    <w:rsid w:val="005354F4"/>
    <w:rsid w:val="00540761"/>
    <w:rsid w:val="0055115B"/>
    <w:rsid w:val="005534B5"/>
    <w:rsid w:val="00560705"/>
    <w:rsid w:val="00561DA2"/>
    <w:rsid w:val="005643A8"/>
    <w:rsid w:val="00567E65"/>
    <w:rsid w:val="00570D28"/>
    <w:rsid w:val="00571D4A"/>
    <w:rsid w:val="00583587"/>
    <w:rsid w:val="00587373"/>
    <w:rsid w:val="00597B6E"/>
    <w:rsid w:val="005A34B5"/>
    <w:rsid w:val="005B0FCB"/>
    <w:rsid w:val="005B2820"/>
    <w:rsid w:val="005B4AF8"/>
    <w:rsid w:val="005B6700"/>
    <w:rsid w:val="005B7932"/>
    <w:rsid w:val="005C6428"/>
    <w:rsid w:val="005C73CE"/>
    <w:rsid w:val="005E287A"/>
    <w:rsid w:val="005F17EB"/>
    <w:rsid w:val="005F65EF"/>
    <w:rsid w:val="005F6A16"/>
    <w:rsid w:val="00610C14"/>
    <w:rsid w:val="006161B4"/>
    <w:rsid w:val="006164B0"/>
    <w:rsid w:val="00630CE6"/>
    <w:rsid w:val="0063657F"/>
    <w:rsid w:val="00640603"/>
    <w:rsid w:val="00642A9F"/>
    <w:rsid w:val="00645F08"/>
    <w:rsid w:val="00652083"/>
    <w:rsid w:val="00662ED9"/>
    <w:rsid w:val="00671058"/>
    <w:rsid w:val="00691881"/>
    <w:rsid w:val="00692894"/>
    <w:rsid w:val="00694A59"/>
    <w:rsid w:val="006977F1"/>
    <w:rsid w:val="006A47AB"/>
    <w:rsid w:val="006B1A9C"/>
    <w:rsid w:val="006B1D4C"/>
    <w:rsid w:val="006B20E7"/>
    <w:rsid w:val="006B4540"/>
    <w:rsid w:val="006E17A5"/>
    <w:rsid w:val="006E7326"/>
    <w:rsid w:val="006E7AC3"/>
    <w:rsid w:val="007067DE"/>
    <w:rsid w:val="00711200"/>
    <w:rsid w:val="00717349"/>
    <w:rsid w:val="007177F7"/>
    <w:rsid w:val="00720A11"/>
    <w:rsid w:val="0072331A"/>
    <w:rsid w:val="00726A9A"/>
    <w:rsid w:val="00726B9C"/>
    <w:rsid w:val="00727DEC"/>
    <w:rsid w:val="00734693"/>
    <w:rsid w:val="00736F02"/>
    <w:rsid w:val="00743330"/>
    <w:rsid w:val="00745EC2"/>
    <w:rsid w:val="00753F3D"/>
    <w:rsid w:val="00755164"/>
    <w:rsid w:val="00760612"/>
    <w:rsid w:val="0076698F"/>
    <w:rsid w:val="00770552"/>
    <w:rsid w:val="00772622"/>
    <w:rsid w:val="00773A34"/>
    <w:rsid w:val="00775454"/>
    <w:rsid w:val="007809A5"/>
    <w:rsid w:val="0078428F"/>
    <w:rsid w:val="007903AD"/>
    <w:rsid w:val="00796A5D"/>
    <w:rsid w:val="007972D0"/>
    <w:rsid w:val="007A0DF8"/>
    <w:rsid w:val="007E2AE7"/>
    <w:rsid w:val="007E2B05"/>
    <w:rsid w:val="007F1CDF"/>
    <w:rsid w:val="007F3524"/>
    <w:rsid w:val="00800982"/>
    <w:rsid w:val="00813D85"/>
    <w:rsid w:val="00820E21"/>
    <w:rsid w:val="0082195C"/>
    <w:rsid w:val="00833E6B"/>
    <w:rsid w:val="008353EB"/>
    <w:rsid w:val="00840B07"/>
    <w:rsid w:val="008417EF"/>
    <w:rsid w:val="008462BC"/>
    <w:rsid w:val="008515B1"/>
    <w:rsid w:val="00852BF9"/>
    <w:rsid w:val="00856B0E"/>
    <w:rsid w:val="008645E1"/>
    <w:rsid w:val="008665D4"/>
    <w:rsid w:val="00873169"/>
    <w:rsid w:val="008754F9"/>
    <w:rsid w:val="00880CFE"/>
    <w:rsid w:val="00881699"/>
    <w:rsid w:val="00883D1A"/>
    <w:rsid w:val="0088482E"/>
    <w:rsid w:val="008857A1"/>
    <w:rsid w:val="00885F56"/>
    <w:rsid w:val="0088720E"/>
    <w:rsid w:val="008A27B2"/>
    <w:rsid w:val="008A2D5C"/>
    <w:rsid w:val="008A5486"/>
    <w:rsid w:val="008A6A99"/>
    <w:rsid w:val="008B2A0A"/>
    <w:rsid w:val="008B38AD"/>
    <w:rsid w:val="008D368C"/>
    <w:rsid w:val="008E1BC9"/>
    <w:rsid w:val="008E73A9"/>
    <w:rsid w:val="008F043D"/>
    <w:rsid w:val="008F1C8F"/>
    <w:rsid w:val="008F3523"/>
    <w:rsid w:val="008F374E"/>
    <w:rsid w:val="00900B82"/>
    <w:rsid w:val="00911821"/>
    <w:rsid w:val="00913B0D"/>
    <w:rsid w:val="0091710F"/>
    <w:rsid w:val="009224AB"/>
    <w:rsid w:val="0092695A"/>
    <w:rsid w:val="00927BA1"/>
    <w:rsid w:val="00930214"/>
    <w:rsid w:val="00934213"/>
    <w:rsid w:val="0094063D"/>
    <w:rsid w:val="0094129F"/>
    <w:rsid w:val="00944239"/>
    <w:rsid w:val="0094617B"/>
    <w:rsid w:val="00952FA7"/>
    <w:rsid w:val="00953151"/>
    <w:rsid w:val="00955488"/>
    <w:rsid w:val="00956F18"/>
    <w:rsid w:val="0096243A"/>
    <w:rsid w:val="00963C5C"/>
    <w:rsid w:val="0096423B"/>
    <w:rsid w:val="00964CD9"/>
    <w:rsid w:val="00966C8E"/>
    <w:rsid w:val="00971F01"/>
    <w:rsid w:val="00973D1F"/>
    <w:rsid w:val="0097409B"/>
    <w:rsid w:val="00980470"/>
    <w:rsid w:val="00987C35"/>
    <w:rsid w:val="009909F3"/>
    <w:rsid w:val="009939E6"/>
    <w:rsid w:val="00994922"/>
    <w:rsid w:val="009970CB"/>
    <w:rsid w:val="009973C2"/>
    <w:rsid w:val="009B55A6"/>
    <w:rsid w:val="009B7014"/>
    <w:rsid w:val="009C469F"/>
    <w:rsid w:val="009C58F7"/>
    <w:rsid w:val="009D4763"/>
    <w:rsid w:val="009D75C9"/>
    <w:rsid w:val="009F6C7E"/>
    <w:rsid w:val="00A0100F"/>
    <w:rsid w:val="00A02FBA"/>
    <w:rsid w:val="00A07D35"/>
    <w:rsid w:val="00A119F4"/>
    <w:rsid w:val="00A12773"/>
    <w:rsid w:val="00A15575"/>
    <w:rsid w:val="00A1729D"/>
    <w:rsid w:val="00A172AA"/>
    <w:rsid w:val="00A2081F"/>
    <w:rsid w:val="00A209BE"/>
    <w:rsid w:val="00A21928"/>
    <w:rsid w:val="00A2461F"/>
    <w:rsid w:val="00A26763"/>
    <w:rsid w:val="00A269E8"/>
    <w:rsid w:val="00A32E00"/>
    <w:rsid w:val="00A34DE6"/>
    <w:rsid w:val="00A36BBE"/>
    <w:rsid w:val="00A505CB"/>
    <w:rsid w:val="00A73F5F"/>
    <w:rsid w:val="00A74B38"/>
    <w:rsid w:val="00A83777"/>
    <w:rsid w:val="00A85F35"/>
    <w:rsid w:val="00A85F3B"/>
    <w:rsid w:val="00A928CF"/>
    <w:rsid w:val="00A9621F"/>
    <w:rsid w:val="00A977DF"/>
    <w:rsid w:val="00AA14AC"/>
    <w:rsid w:val="00AA2CE6"/>
    <w:rsid w:val="00AA4A7F"/>
    <w:rsid w:val="00AB4197"/>
    <w:rsid w:val="00AB49AF"/>
    <w:rsid w:val="00AB5BEF"/>
    <w:rsid w:val="00AD3E28"/>
    <w:rsid w:val="00AD5B32"/>
    <w:rsid w:val="00AE0890"/>
    <w:rsid w:val="00AE6906"/>
    <w:rsid w:val="00AF07E1"/>
    <w:rsid w:val="00AF0D40"/>
    <w:rsid w:val="00AF12FF"/>
    <w:rsid w:val="00B026F3"/>
    <w:rsid w:val="00B03A31"/>
    <w:rsid w:val="00B05866"/>
    <w:rsid w:val="00B12111"/>
    <w:rsid w:val="00B2674F"/>
    <w:rsid w:val="00B27115"/>
    <w:rsid w:val="00B30788"/>
    <w:rsid w:val="00B35314"/>
    <w:rsid w:val="00B41636"/>
    <w:rsid w:val="00B46EAD"/>
    <w:rsid w:val="00B47EB0"/>
    <w:rsid w:val="00B5224B"/>
    <w:rsid w:val="00B533AA"/>
    <w:rsid w:val="00B55823"/>
    <w:rsid w:val="00B62873"/>
    <w:rsid w:val="00B64B44"/>
    <w:rsid w:val="00B6693F"/>
    <w:rsid w:val="00B715C0"/>
    <w:rsid w:val="00B71630"/>
    <w:rsid w:val="00B71698"/>
    <w:rsid w:val="00B8539F"/>
    <w:rsid w:val="00B86CF1"/>
    <w:rsid w:val="00B949E5"/>
    <w:rsid w:val="00BA0617"/>
    <w:rsid w:val="00BA25A0"/>
    <w:rsid w:val="00BA7958"/>
    <w:rsid w:val="00BC5478"/>
    <w:rsid w:val="00BD06D8"/>
    <w:rsid w:val="00BD1F4C"/>
    <w:rsid w:val="00BD7BD5"/>
    <w:rsid w:val="00BD7BE8"/>
    <w:rsid w:val="00BD7F8C"/>
    <w:rsid w:val="00BE6A8E"/>
    <w:rsid w:val="00BE72A1"/>
    <w:rsid w:val="00BE7C7A"/>
    <w:rsid w:val="00BF3321"/>
    <w:rsid w:val="00BF434C"/>
    <w:rsid w:val="00BF5031"/>
    <w:rsid w:val="00C04170"/>
    <w:rsid w:val="00C0422A"/>
    <w:rsid w:val="00C107A5"/>
    <w:rsid w:val="00C10D68"/>
    <w:rsid w:val="00C24EEE"/>
    <w:rsid w:val="00C25308"/>
    <w:rsid w:val="00C32508"/>
    <w:rsid w:val="00C345A4"/>
    <w:rsid w:val="00C4284B"/>
    <w:rsid w:val="00C43533"/>
    <w:rsid w:val="00C4789F"/>
    <w:rsid w:val="00C52E10"/>
    <w:rsid w:val="00C52F9F"/>
    <w:rsid w:val="00C573B2"/>
    <w:rsid w:val="00C6370A"/>
    <w:rsid w:val="00C66B1F"/>
    <w:rsid w:val="00C76670"/>
    <w:rsid w:val="00C7795E"/>
    <w:rsid w:val="00C90E3D"/>
    <w:rsid w:val="00C9309F"/>
    <w:rsid w:val="00C971A0"/>
    <w:rsid w:val="00C97B0A"/>
    <w:rsid w:val="00CB5953"/>
    <w:rsid w:val="00CB5C62"/>
    <w:rsid w:val="00CC0BA9"/>
    <w:rsid w:val="00CC0FAB"/>
    <w:rsid w:val="00CC70AE"/>
    <w:rsid w:val="00CC7156"/>
    <w:rsid w:val="00CD6474"/>
    <w:rsid w:val="00CD64BB"/>
    <w:rsid w:val="00CE406D"/>
    <w:rsid w:val="00CF4F7D"/>
    <w:rsid w:val="00D04473"/>
    <w:rsid w:val="00D152A7"/>
    <w:rsid w:val="00D2383C"/>
    <w:rsid w:val="00D24E73"/>
    <w:rsid w:val="00D25297"/>
    <w:rsid w:val="00D259E4"/>
    <w:rsid w:val="00D26988"/>
    <w:rsid w:val="00D323D0"/>
    <w:rsid w:val="00D3288A"/>
    <w:rsid w:val="00D35C63"/>
    <w:rsid w:val="00D3685C"/>
    <w:rsid w:val="00D42725"/>
    <w:rsid w:val="00D459AE"/>
    <w:rsid w:val="00D50200"/>
    <w:rsid w:val="00D502DA"/>
    <w:rsid w:val="00D54AD5"/>
    <w:rsid w:val="00D56DC5"/>
    <w:rsid w:val="00D61C19"/>
    <w:rsid w:val="00D637E8"/>
    <w:rsid w:val="00D63EAA"/>
    <w:rsid w:val="00D646A6"/>
    <w:rsid w:val="00D74527"/>
    <w:rsid w:val="00D82A88"/>
    <w:rsid w:val="00D85594"/>
    <w:rsid w:val="00D90FD8"/>
    <w:rsid w:val="00D92FC2"/>
    <w:rsid w:val="00D9679C"/>
    <w:rsid w:val="00D97A6C"/>
    <w:rsid w:val="00DA0419"/>
    <w:rsid w:val="00DB0617"/>
    <w:rsid w:val="00DB2467"/>
    <w:rsid w:val="00DB32ED"/>
    <w:rsid w:val="00DC21F1"/>
    <w:rsid w:val="00DC6725"/>
    <w:rsid w:val="00DD16D7"/>
    <w:rsid w:val="00DD4285"/>
    <w:rsid w:val="00DE355D"/>
    <w:rsid w:val="00DE4D80"/>
    <w:rsid w:val="00DE5419"/>
    <w:rsid w:val="00DE5506"/>
    <w:rsid w:val="00DE58BC"/>
    <w:rsid w:val="00DF4311"/>
    <w:rsid w:val="00E04D84"/>
    <w:rsid w:val="00E07DAD"/>
    <w:rsid w:val="00E07EB6"/>
    <w:rsid w:val="00E07F74"/>
    <w:rsid w:val="00E14BAF"/>
    <w:rsid w:val="00E16896"/>
    <w:rsid w:val="00E25725"/>
    <w:rsid w:val="00E4011E"/>
    <w:rsid w:val="00E53C84"/>
    <w:rsid w:val="00E605AA"/>
    <w:rsid w:val="00E605E6"/>
    <w:rsid w:val="00E62A9B"/>
    <w:rsid w:val="00E670D7"/>
    <w:rsid w:val="00E67AD4"/>
    <w:rsid w:val="00E735C2"/>
    <w:rsid w:val="00E74754"/>
    <w:rsid w:val="00E76DC0"/>
    <w:rsid w:val="00E77F53"/>
    <w:rsid w:val="00E805A2"/>
    <w:rsid w:val="00E83326"/>
    <w:rsid w:val="00E90E49"/>
    <w:rsid w:val="00E921FB"/>
    <w:rsid w:val="00EA56AE"/>
    <w:rsid w:val="00EB3F85"/>
    <w:rsid w:val="00ED30DB"/>
    <w:rsid w:val="00ED59D7"/>
    <w:rsid w:val="00ED6A05"/>
    <w:rsid w:val="00EE2E01"/>
    <w:rsid w:val="00EE4719"/>
    <w:rsid w:val="00EF0A31"/>
    <w:rsid w:val="00EF22CC"/>
    <w:rsid w:val="00EF705D"/>
    <w:rsid w:val="00EF755D"/>
    <w:rsid w:val="00EF7DBB"/>
    <w:rsid w:val="00F12149"/>
    <w:rsid w:val="00F151E2"/>
    <w:rsid w:val="00F21FBA"/>
    <w:rsid w:val="00F239B5"/>
    <w:rsid w:val="00F3040D"/>
    <w:rsid w:val="00F30F9D"/>
    <w:rsid w:val="00F35547"/>
    <w:rsid w:val="00F35563"/>
    <w:rsid w:val="00F40C46"/>
    <w:rsid w:val="00F429F2"/>
    <w:rsid w:val="00F45FD4"/>
    <w:rsid w:val="00F527CA"/>
    <w:rsid w:val="00F567DC"/>
    <w:rsid w:val="00F579D8"/>
    <w:rsid w:val="00F626C2"/>
    <w:rsid w:val="00F64974"/>
    <w:rsid w:val="00F823F4"/>
    <w:rsid w:val="00F832B1"/>
    <w:rsid w:val="00F84E4E"/>
    <w:rsid w:val="00F86034"/>
    <w:rsid w:val="00F9583C"/>
    <w:rsid w:val="00F95CC4"/>
    <w:rsid w:val="00FA01A8"/>
    <w:rsid w:val="00FA18BB"/>
    <w:rsid w:val="00FA5C9E"/>
    <w:rsid w:val="00FA64DE"/>
    <w:rsid w:val="00FB0EA2"/>
    <w:rsid w:val="00FB43FF"/>
    <w:rsid w:val="00FB6853"/>
    <w:rsid w:val="00FC3186"/>
    <w:rsid w:val="00FC3D8F"/>
    <w:rsid w:val="00FC66F0"/>
    <w:rsid w:val="00FC708F"/>
    <w:rsid w:val="00FD3983"/>
    <w:rsid w:val="00FD7E33"/>
    <w:rsid w:val="00FE00EA"/>
    <w:rsid w:val="00FE0E61"/>
    <w:rsid w:val="00FE48D6"/>
    <w:rsid w:val="00FF0F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//x-artefacts-fns-sspch/root/082-02/4.0.2"/>
  <w:attachedSchema w:val="urn://x-artefacts-fns-SRCHIS/082-2/4.0.1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7D4A"/>
  <w15:docId w15:val="{23591BC6-6281-4301-BF05-364F8DF0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D11B5"/>
    <w:rPr>
      <w:rFonts w:ascii="Arial Unicode MS" w:cs="Arial Unicode MS"/>
      <w:color w:val="000000"/>
      <w:sz w:val="24"/>
      <w:szCs w:val="24"/>
      <w:u w:color="000000"/>
    </w:rPr>
  </w:style>
  <w:style w:type="paragraph" w:styleId="1">
    <w:name w:val="heading 1"/>
    <w:basedOn w:val="a"/>
    <w:next w:val="a"/>
    <w:link w:val="10"/>
    <w:uiPriority w:val="9"/>
    <w:qFormat/>
    <w:rsid w:val="009624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F84E4E"/>
    <w:rPr>
      <w:u w:val="single"/>
    </w:rPr>
  </w:style>
  <w:style w:type="table" w:customStyle="1" w:styleId="TableNormal">
    <w:name w:val="Table Normal"/>
    <w:rsid w:val="00F84E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link w:val="a5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styleId="a6">
    <w:name w:val="footer"/>
    <w:link w:val="a7"/>
    <w:rsid w:val="00F84E4E"/>
    <w:pPr>
      <w:tabs>
        <w:tab w:val="center" w:pos="4677"/>
        <w:tab w:val="right" w:pos="9355"/>
      </w:tabs>
    </w:pPr>
    <w:rPr>
      <w:rFonts w:hAnsi="Arial Unicode MS" w:cs="Arial Unicode MS"/>
      <w:color w:val="000000"/>
      <w:sz w:val="24"/>
      <w:szCs w:val="24"/>
      <w:u w:color="000000"/>
    </w:rPr>
  </w:style>
  <w:style w:type="paragraph" w:customStyle="1" w:styleId="a8">
    <w:name w:val="_Титул_Организация"/>
    <w:rsid w:val="00F84E4E"/>
    <w:pPr>
      <w:ind w:left="284" w:firstLine="567"/>
      <w:jc w:val="center"/>
    </w:pPr>
    <w:rPr>
      <w:rFonts w:hAnsi="Arial Unicode MS" w:cs="Arial Unicode MS"/>
      <w:color w:val="A6A6A6"/>
      <w:sz w:val="32"/>
      <w:szCs w:val="32"/>
      <w:u w:color="A6A6A6"/>
    </w:rPr>
  </w:style>
  <w:style w:type="paragraph" w:customStyle="1" w:styleId="a9">
    <w:name w:val="_Титул_Название сервиса"/>
    <w:rsid w:val="00F84E4E"/>
    <w:pPr>
      <w:spacing w:before="240"/>
      <w:ind w:left="284" w:firstLine="567"/>
      <w:jc w:val="center"/>
    </w:pPr>
    <w:rPr>
      <w:rFonts w:eastAsia="Times New Roman"/>
      <w:b/>
      <w:bCs/>
      <w:color w:val="A6A6A6"/>
      <w:sz w:val="36"/>
      <w:szCs w:val="36"/>
      <w:u w:color="A6A6A6"/>
    </w:rPr>
  </w:style>
  <w:style w:type="paragraph" w:customStyle="1" w:styleId="aa">
    <w:name w:val="_Титул_Название документа"/>
    <w:rsid w:val="00F84E4E"/>
    <w:pPr>
      <w:spacing w:before="1500"/>
      <w:ind w:left="851"/>
      <w:jc w:val="center"/>
    </w:pPr>
    <w:rPr>
      <w:rFonts w:ascii="Arial Unicode MS" w:cs="Arial Unicode MS"/>
      <w:b/>
      <w:bCs/>
      <w:caps/>
      <w:color w:val="000000"/>
      <w:sz w:val="32"/>
      <w:szCs w:val="32"/>
      <w:u w:color="000000"/>
    </w:rPr>
  </w:style>
  <w:style w:type="paragraph" w:customStyle="1" w:styleId="ab">
    <w:name w:val="_Титул_НЮГК"/>
    <w:rsid w:val="00F84E4E"/>
    <w:pPr>
      <w:widowControl w:val="0"/>
      <w:spacing w:before="200" w:line="360" w:lineRule="atLeast"/>
      <w:jc w:val="center"/>
    </w:pPr>
    <w:rPr>
      <w:rFonts w:eastAsia="Times New Roman"/>
      <w:color w:val="000000"/>
      <w:sz w:val="28"/>
      <w:szCs w:val="28"/>
      <w:u w:color="000000"/>
    </w:rPr>
  </w:style>
  <w:style w:type="paragraph" w:customStyle="1" w:styleId="ac">
    <w:name w:val="_Титул_Дата"/>
    <w:rsid w:val="00F84E4E"/>
    <w:pPr>
      <w:spacing w:before="200"/>
      <w:ind w:left="284" w:firstLine="567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d">
    <w:name w:val="_Заголовок без нумерации Не в оглавлении"/>
    <w:link w:val="ae"/>
    <w:rsid w:val="00F84E4E"/>
    <w:pPr>
      <w:widowControl w:val="0"/>
      <w:spacing w:after="240" w:line="360" w:lineRule="atLeast"/>
      <w:jc w:val="both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styleId="11">
    <w:name w:val="toc 1"/>
    <w:uiPriority w:val="39"/>
    <w:rsid w:val="00F84E4E"/>
    <w:pPr>
      <w:widowControl w:val="0"/>
      <w:tabs>
        <w:tab w:val="left" w:pos="480"/>
        <w:tab w:val="right" w:leader="dot" w:pos="9433"/>
      </w:tabs>
      <w:spacing w:line="360" w:lineRule="atLeast"/>
      <w:jc w:val="both"/>
    </w:pPr>
    <w:rPr>
      <w:rFonts w:eastAsia="Times New Roman"/>
      <w:caps/>
      <w:color w:val="000000"/>
      <w:sz w:val="24"/>
      <w:szCs w:val="24"/>
      <w:u w:color="000000"/>
    </w:rPr>
  </w:style>
  <w:style w:type="paragraph" w:customStyle="1" w:styleId="12">
    <w:name w:val="_Заголовок 1"/>
    <w:rsid w:val="00F84E4E"/>
    <w:pPr>
      <w:keepNext/>
      <w:keepLines/>
      <w:tabs>
        <w:tab w:val="left" w:pos="360"/>
      </w:tabs>
      <w:spacing w:before="200" w:after="200"/>
      <w:ind w:left="1021" w:hanging="170"/>
      <w:outlineLvl w:val="0"/>
    </w:pPr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kern w:val="32"/>
      <w:sz w:val="36"/>
      <w:szCs w:val="36"/>
      <w:u w:color="000000"/>
    </w:rPr>
  </w:style>
  <w:style w:type="paragraph" w:styleId="2">
    <w:name w:val="toc 2"/>
    <w:uiPriority w:val="39"/>
    <w:rsid w:val="00F84E4E"/>
    <w:pPr>
      <w:widowControl w:val="0"/>
      <w:tabs>
        <w:tab w:val="left" w:pos="880"/>
        <w:tab w:val="right" w:leader="dot" w:pos="9433"/>
      </w:tabs>
      <w:spacing w:line="360" w:lineRule="atLeast"/>
      <w:ind w:left="24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20">
    <w:name w:val="_Заголовок 2"/>
    <w:rsid w:val="00F84E4E"/>
    <w:pPr>
      <w:keepNext/>
      <w:widowControl w:val="0"/>
      <w:spacing w:before="160" w:after="160" w:line="360" w:lineRule="atLeast"/>
      <w:jc w:val="both"/>
      <w:outlineLvl w:val="1"/>
    </w:pPr>
    <w:rPr>
      <w:rFonts w:eastAsia="Times New Roman"/>
      <w:b/>
      <w:bCs/>
      <w:color w:val="000000"/>
      <w:sz w:val="32"/>
      <w:szCs w:val="32"/>
      <w:u w:color="000000"/>
    </w:rPr>
  </w:style>
  <w:style w:type="paragraph" w:styleId="3">
    <w:name w:val="toc 3"/>
    <w:uiPriority w:val="39"/>
    <w:rsid w:val="00F84E4E"/>
    <w:pPr>
      <w:widowControl w:val="0"/>
      <w:tabs>
        <w:tab w:val="left" w:pos="1100"/>
        <w:tab w:val="right" w:leader="dot" w:pos="9433"/>
      </w:tabs>
      <w:spacing w:line="360" w:lineRule="atLeast"/>
      <w:ind w:left="48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30">
    <w:name w:val="_Заголовок 3"/>
    <w:link w:val="31"/>
    <w:rsid w:val="00F84E4E"/>
    <w:pPr>
      <w:keepNext/>
      <w:widowControl w:val="0"/>
      <w:spacing w:before="120" w:after="120" w:line="360" w:lineRule="atLeast"/>
      <w:jc w:val="both"/>
      <w:outlineLvl w:val="2"/>
    </w:pPr>
    <w:rPr>
      <w:rFonts w:eastAsia="Times New Roman"/>
      <w:b/>
      <w:bCs/>
      <w:color w:val="000000"/>
      <w:sz w:val="28"/>
      <w:szCs w:val="28"/>
      <w:u w:color="000000"/>
    </w:rPr>
  </w:style>
  <w:style w:type="numbering" w:customStyle="1" w:styleId="List0">
    <w:name w:val="List 0"/>
    <w:basedOn w:val="32"/>
    <w:rsid w:val="00F84E4E"/>
    <w:pPr>
      <w:numPr>
        <w:numId w:val="20"/>
      </w:numPr>
    </w:pPr>
  </w:style>
  <w:style w:type="numbering" w:customStyle="1" w:styleId="32">
    <w:name w:val="Импортированный стиль 3"/>
    <w:rsid w:val="00F84E4E"/>
  </w:style>
  <w:style w:type="numbering" w:customStyle="1" w:styleId="List1">
    <w:name w:val="List 1"/>
    <w:basedOn w:val="32"/>
    <w:rsid w:val="00F84E4E"/>
    <w:pPr>
      <w:numPr>
        <w:numId w:val="13"/>
      </w:numPr>
    </w:pPr>
  </w:style>
  <w:style w:type="numbering" w:customStyle="1" w:styleId="21">
    <w:name w:val="Список 21"/>
    <w:basedOn w:val="5"/>
    <w:rsid w:val="00F84E4E"/>
    <w:pPr>
      <w:numPr>
        <w:numId w:val="12"/>
      </w:numPr>
    </w:pPr>
  </w:style>
  <w:style w:type="numbering" w:customStyle="1" w:styleId="5">
    <w:name w:val="Импортированный стиль 5"/>
    <w:rsid w:val="00F84E4E"/>
  </w:style>
  <w:style w:type="paragraph" w:customStyle="1" w:styleId="af">
    <w:name w:val="_Заголовок таблицы"/>
    <w:rsid w:val="00F84E4E"/>
    <w:pPr>
      <w:keepNext/>
      <w:spacing w:before="120" w:after="120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paragraph" w:customStyle="1" w:styleId="af0">
    <w:name w:val="_Основной с красной строки"/>
    <w:link w:val="af1"/>
    <w:rsid w:val="00F84E4E"/>
    <w:pPr>
      <w:spacing w:line="360" w:lineRule="exact"/>
      <w:ind w:firstLine="709"/>
      <w:jc w:val="both"/>
    </w:pPr>
    <w:rPr>
      <w:rFonts w:eastAsia="Times New Roman"/>
      <w:color w:val="000000"/>
      <w:sz w:val="24"/>
      <w:szCs w:val="24"/>
      <w:u w:color="000000"/>
    </w:rPr>
  </w:style>
  <w:style w:type="character" w:styleId="af2">
    <w:name w:val="page number"/>
    <w:rsid w:val="00F84E4E"/>
  </w:style>
  <w:style w:type="paragraph" w:customStyle="1" w:styleId="13">
    <w:name w:val="_Маркированный список уровня 1"/>
    <w:rsid w:val="00F84E4E"/>
    <w:pPr>
      <w:widowControl w:val="0"/>
      <w:tabs>
        <w:tab w:val="left" w:pos="1134"/>
      </w:tabs>
      <w:spacing w:after="60" w:line="360" w:lineRule="atLeast"/>
      <w:ind w:left="2214" w:hanging="360"/>
      <w:jc w:val="both"/>
    </w:pPr>
    <w:rPr>
      <w:rFonts w:eastAsia="Times New Roman"/>
      <w:color w:val="000000"/>
      <w:sz w:val="24"/>
      <w:szCs w:val="24"/>
      <w:u w:color="000000"/>
    </w:rPr>
  </w:style>
  <w:style w:type="paragraph" w:styleId="af3">
    <w:name w:val="List Paragraph"/>
    <w:basedOn w:val="a"/>
    <w:uiPriority w:val="34"/>
    <w:qFormat/>
    <w:rsid w:val="003369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6243A"/>
    <w:rPr>
      <w:rFonts w:asciiTheme="majorHAnsi" w:eastAsiaTheme="majorEastAsia" w:hAnsiTheme="majorHAnsi" w:cstheme="majorBidi"/>
      <w:b/>
      <w:bCs/>
      <w:color w:val="2F759E" w:themeColor="accent1" w:themeShade="BF"/>
      <w:sz w:val="28"/>
      <w:szCs w:val="28"/>
      <w:u w:color="000000"/>
    </w:rPr>
  </w:style>
  <w:style w:type="paragraph" w:styleId="af4">
    <w:name w:val="TOC Heading"/>
    <w:basedOn w:val="1"/>
    <w:next w:val="a"/>
    <w:uiPriority w:val="39"/>
    <w:semiHidden/>
    <w:unhideWhenUsed/>
    <w:qFormat/>
    <w:rsid w:val="009624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76" w:lineRule="auto"/>
      <w:outlineLvl w:val="9"/>
    </w:pPr>
    <w:rPr>
      <w:bdr w:val="none" w:sz="0" w:space="0" w:color="auto"/>
    </w:rPr>
  </w:style>
  <w:style w:type="paragraph" w:styleId="af5">
    <w:name w:val="Balloon Text"/>
    <w:basedOn w:val="a"/>
    <w:link w:val="af6"/>
    <w:uiPriority w:val="99"/>
    <w:semiHidden/>
    <w:unhideWhenUsed/>
    <w:rsid w:val="0096243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6243A"/>
    <w:rPr>
      <w:rFonts w:ascii="Tahoma" w:hAnsi="Tahoma" w:cs="Tahoma"/>
      <w:color w:val="000000"/>
      <w:sz w:val="16"/>
      <w:szCs w:val="16"/>
      <w:u w:color="000000"/>
    </w:rPr>
  </w:style>
  <w:style w:type="paragraph" w:customStyle="1" w:styleId="af7">
    <w:name w:val="_Основной перед списком"/>
    <w:basedOn w:val="af0"/>
    <w:link w:val="af8"/>
    <w:rsid w:val="005643A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/>
    </w:pPr>
    <w:rPr>
      <w:bdr w:val="none" w:sz="0" w:space="0" w:color="auto"/>
    </w:rPr>
  </w:style>
  <w:style w:type="character" w:customStyle="1" w:styleId="af1">
    <w:name w:val="_Основной с красной строки Знак"/>
    <w:link w:val="af0"/>
    <w:locked/>
    <w:rsid w:val="005643A8"/>
    <w:rPr>
      <w:rFonts w:eastAsia="Times New Roman"/>
      <w:color w:val="000000"/>
      <w:sz w:val="24"/>
      <w:szCs w:val="24"/>
      <w:u w:color="000000"/>
    </w:rPr>
  </w:style>
  <w:style w:type="character" w:customStyle="1" w:styleId="af8">
    <w:name w:val="_Основной перед списком Знак"/>
    <w:basedOn w:val="af1"/>
    <w:link w:val="af7"/>
    <w:locked/>
    <w:rsid w:val="005643A8"/>
    <w:rPr>
      <w:rFonts w:eastAsia="Times New Roman"/>
      <w:color w:val="000000"/>
      <w:sz w:val="24"/>
      <w:szCs w:val="24"/>
      <w:u w:color="000000"/>
      <w:bdr w:val="none" w:sz="0" w:space="0" w:color="auto"/>
    </w:rPr>
  </w:style>
  <w:style w:type="paragraph" w:styleId="af9">
    <w:name w:val="Body Text Indent"/>
    <w:basedOn w:val="a"/>
    <w:link w:val="afa"/>
    <w:rsid w:val="008F37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ind w:left="283"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a">
    <w:name w:val="Основной текст с отступом Знак"/>
    <w:basedOn w:val="a0"/>
    <w:link w:val="af9"/>
    <w:rsid w:val="008F374E"/>
    <w:rPr>
      <w:rFonts w:eastAsia="Times New Roman"/>
      <w:sz w:val="24"/>
      <w:szCs w:val="24"/>
      <w:bdr w:val="none" w:sz="0" w:space="0" w:color="auto"/>
    </w:rPr>
  </w:style>
  <w:style w:type="paragraph" w:customStyle="1" w:styleId="14">
    <w:name w:val="Абзац списка1"/>
    <w:basedOn w:val="a"/>
    <w:locked/>
    <w:rsid w:val="005C73C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paragraph" w:customStyle="1" w:styleId="15">
    <w:name w:val="_Нумерованный 1"/>
    <w:basedOn w:val="a"/>
    <w:link w:val="110"/>
    <w:rsid w:val="00720A11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471"/>
      </w:tabs>
      <w:autoSpaceDN w:val="0"/>
      <w:adjustRightInd w:val="0"/>
      <w:spacing w:line="360" w:lineRule="atLeast"/>
      <w:ind w:left="471" w:hanging="471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110">
    <w:name w:val="_Нумерованный 1 Знак1"/>
    <w:link w:val="15"/>
    <w:locked/>
    <w:rsid w:val="00720A11"/>
    <w:rPr>
      <w:rFonts w:eastAsia="Times New Roman"/>
      <w:sz w:val="24"/>
      <w:szCs w:val="24"/>
      <w:u w:color="000000"/>
      <w:bdr w:val="none" w:sz="0" w:space="0" w:color="auto"/>
    </w:rPr>
  </w:style>
  <w:style w:type="paragraph" w:styleId="HTML">
    <w:name w:val="HTML Preformatted"/>
    <w:basedOn w:val="a"/>
    <w:link w:val="HTML0"/>
    <w:uiPriority w:val="99"/>
    <w:semiHidden/>
    <w:unhideWhenUsed/>
    <w:rsid w:val="00D35C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bdr w:val="none" w:sz="0" w:space="0" w:color="auto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5C63"/>
    <w:rPr>
      <w:rFonts w:ascii="Courier New" w:eastAsia="Times New Roman" w:hAnsi="Courier New" w:cs="Courier New"/>
      <w:bdr w:val="none" w:sz="0" w:space="0" w:color="auto"/>
    </w:rPr>
  </w:style>
  <w:style w:type="character" w:customStyle="1" w:styleId="m1">
    <w:name w:val="m1"/>
    <w:basedOn w:val="a0"/>
    <w:rsid w:val="00D35C63"/>
    <w:rPr>
      <w:color w:val="0000FF"/>
    </w:rPr>
  </w:style>
  <w:style w:type="character" w:customStyle="1" w:styleId="pi1">
    <w:name w:val="pi1"/>
    <w:basedOn w:val="a0"/>
    <w:rsid w:val="00D35C63"/>
    <w:rPr>
      <w:color w:val="0000FF"/>
    </w:rPr>
  </w:style>
  <w:style w:type="character" w:customStyle="1" w:styleId="ci1">
    <w:name w:val="ci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b1">
    <w:name w:val="b1"/>
    <w:basedOn w:val="a0"/>
    <w:rsid w:val="00D35C63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c">
    <w:name w:val="c"/>
    <w:basedOn w:val="a0"/>
    <w:rsid w:val="00D35C63"/>
  </w:style>
  <w:style w:type="character" w:customStyle="1" w:styleId="cb1">
    <w:name w:val="cb1"/>
    <w:basedOn w:val="a0"/>
    <w:rsid w:val="00D35C63"/>
    <w:rPr>
      <w:rFonts w:ascii="Courier" w:hAnsi="Courier" w:hint="default"/>
      <w:color w:val="888888"/>
      <w:sz w:val="24"/>
      <w:szCs w:val="24"/>
    </w:rPr>
  </w:style>
  <w:style w:type="character" w:customStyle="1" w:styleId="t1">
    <w:name w:val="t1"/>
    <w:basedOn w:val="a0"/>
    <w:rsid w:val="00D35C63"/>
    <w:rPr>
      <w:color w:val="990000"/>
    </w:rPr>
  </w:style>
  <w:style w:type="character" w:customStyle="1" w:styleId="ns1">
    <w:name w:val="ns1"/>
    <w:basedOn w:val="a0"/>
    <w:rsid w:val="00D35C63"/>
    <w:rPr>
      <w:color w:val="FF0000"/>
    </w:rPr>
  </w:style>
  <w:style w:type="character" w:customStyle="1" w:styleId="tx1">
    <w:name w:val="tx1"/>
    <w:basedOn w:val="a0"/>
    <w:rsid w:val="00D35C63"/>
    <w:rPr>
      <w:b/>
      <w:bCs/>
    </w:rPr>
  </w:style>
  <w:style w:type="table" w:styleId="afb">
    <w:name w:val="Table Grid"/>
    <w:basedOn w:val="a1"/>
    <w:uiPriority w:val="59"/>
    <w:rsid w:val="002B3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footnote text"/>
    <w:basedOn w:val="a"/>
    <w:link w:val="afd"/>
    <w:uiPriority w:val="99"/>
    <w:semiHidden/>
    <w:unhideWhenUsed/>
    <w:rsid w:val="00093E65"/>
    <w:rPr>
      <w:sz w:val="20"/>
      <w:szCs w:val="20"/>
    </w:rPr>
  </w:style>
  <w:style w:type="character" w:customStyle="1" w:styleId="afd">
    <w:name w:val="Текст сноски Знак"/>
    <w:basedOn w:val="a0"/>
    <w:link w:val="afc"/>
    <w:uiPriority w:val="99"/>
    <w:semiHidden/>
    <w:rsid w:val="00093E65"/>
    <w:rPr>
      <w:rFonts w:ascii="Arial Unicode MS" w:cs="Arial Unicode MS"/>
      <w:color w:val="000000"/>
      <w:u w:color="000000"/>
    </w:rPr>
  </w:style>
  <w:style w:type="character" w:styleId="afe">
    <w:name w:val="footnote reference"/>
    <w:basedOn w:val="a0"/>
    <w:uiPriority w:val="99"/>
    <w:semiHidden/>
    <w:unhideWhenUsed/>
    <w:rsid w:val="00093E65"/>
    <w:rPr>
      <w:vertAlign w:val="superscript"/>
    </w:rPr>
  </w:style>
  <w:style w:type="character" w:customStyle="1" w:styleId="ae">
    <w:name w:val="_Заголовок без нумерации Не в оглавлении Знак"/>
    <w:link w:val="ad"/>
    <w:locked/>
    <w:rsid w:val="007F1CDF"/>
    <w:rPr>
      <w:rFonts w:ascii="Times New Roman Полужирный" w:eastAsia="Times New Roman Полужирный" w:hAnsi="Times New Roman Полужирный" w:cs="Times New Roman Полужирный"/>
      <w:b/>
      <w:bCs/>
      <w:caps/>
      <w:color w:val="000000"/>
      <w:spacing w:val="20"/>
      <w:sz w:val="28"/>
      <w:szCs w:val="28"/>
      <w:u w:color="000000"/>
    </w:rPr>
  </w:style>
  <w:style w:type="paragraph" w:customStyle="1" w:styleId="22">
    <w:name w:val="Абзац списка2"/>
    <w:basedOn w:val="a"/>
    <w:locked/>
    <w:rsid w:val="003552A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N w:val="0"/>
      <w:adjustRightInd w:val="0"/>
      <w:spacing w:line="360" w:lineRule="atLeast"/>
      <w:ind w:left="720"/>
      <w:jc w:val="both"/>
      <w:textAlignment w:val="baseline"/>
    </w:pPr>
    <w:rPr>
      <w:rFonts w:ascii="Times New Roman" w:eastAsia="Times New Roman" w:cs="Times New Roman"/>
      <w:color w:val="auto"/>
      <w:bdr w:val="none" w:sz="0" w:space="0" w:color="auto"/>
    </w:rPr>
  </w:style>
  <w:style w:type="numbering" w:styleId="111111">
    <w:name w:val="Outline List 2"/>
    <w:basedOn w:val="a2"/>
    <w:rsid w:val="003552AC"/>
    <w:pPr>
      <w:numPr>
        <w:numId w:val="21"/>
      </w:numPr>
    </w:pPr>
  </w:style>
  <w:style w:type="character" w:customStyle="1" w:styleId="31">
    <w:name w:val="_Заголовок 3 Знак"/>
    <w:link w:val="30"/>
    <w:locked/>
    <w:rsid w:val="00583587"/>
    <w:rPr>
      <w:rFonts w:eastAsia="Times New Roman"/>
      <w:b/>
      <w:bCs/>
      <w:color w:val="000000"/>
      <w:sz w:val="28"/>
      <w:szCs w:val="28"/>
      <w:u w:color="000000"/>
    </w:rPr>
  </w:style>
  <w:style w:type="character" w:customStyle="1" w:styleId="a5">
    <w:name w:val="Верхний колонтитул Знак"/>
    <w:basedOn w:val="a0"/>
    <w:link w:val="a4"/>
    <w:rsid w:val="00C24EEE"/>
    <w:rPr>
      <w:rFonts w:hAnsi="Arial Unicode MS" w:cs="Arial Unicode MS"/>
      <w:color w:val="000000"/>
      <w:sz w:val="24"/>
      <w:szCs w:val="24"/>
      <w:u w:color="000000"/>
    </w:rPr>
  </w:style>
  <w:style w:type="character" w:customStyle="1" w:styleId="a7">
    <w:name w:val="Нижний колонтитул Знак"/>
    <w:basedOn w:val="a0"/>
    <w:link w:val="a6"/>
    <w:rsid w:val="00C24EEE"/>
    <w:rPr>
      <w:rFonts w:hAnsi="Arial Unicode MS" w:cs="Arial Unicode MS"/>
      <w:color w:val="000000"/>
      <w:sz w:val="24"/>
      <w:szCs w:val="24"/>
      <w:u w:color="000000"/>
    </w:rPr>
  </w:style>
  <w:style w:type="numbering" w:customStyle="1" w:styleId="List01">
    <w:name w:val="List 01"/>
    <w:basedOn w:val="32"/>
    <w:rsid w:val="00C24EEE"/>
  </w:style>
  <w:style w:type="numbering" w:customStyle="1" w:styleId="List11">
    <w:name w:val="List 11"/>
    <w:basedOn w:val="32"/>
    <w:rsid w:val="00C24EEE"/>
  </w:style>
  <w:style w:type="numbering" w:customStyle="1" w:styleId="211">
    <w:name w:val="Список 211"/>
    <w:basedOn w:val="5"/>
    <w:rsid w:val="00C24EEE"/>
  </w:style>
  <w:style w:type="paragraph" w:customStyle="1" w:styleId="aff">
    <w:name w:val="Обычный (ф)"/>
    <w:basedOn w:val="a"/>
    <w:link w:val="aff0"/>
    <w:rsid w:val="00C24E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709"/>
      <w:jc w:val="both"/>
    </w:pPr>
    <w:rPr>
      <w:rFonts w:ascii="Times New Roman" w:eastAsia="Times New Roman" w:cs="Times New Roman"/>
      <w:color w:val="auto"/>
      <w:bdr w:val="none" w:sz="0" w:space="0" w:color="auto"/>
    </w:rPr>
  </w:style>
  <w:style w:type="character" w:customStyle="1" w:styleId="aff0">
    <w:name w:val="Обычный (ф) Знак Знак"/>
    <w:link w:val="aff"/>
    <w:rsid w:val="00C24EEE"/>
    <w:rPr>
      <w:rFonts w:eastAsia="Times New Roman"/>
      <w:sz w:val="24"/>
      <w:szCs w:val="24"/>
      <w:u w:color="000000"/>
      <w:bdr w:val="none" w:sz="0" w:space="0" w:color="auto"/>
    </w:rPr>
  </w:style>
  <w:style w:type="table" w:customStyle="1" w:styleId="16">
    <w:name w:val="Сетка таблицы1"/>
    <w:basedOn w:val="a1"/>
    <w:next w:val="afb"/>
    <w:uiPriority w:val="59"/>
    <w:rsid w:val="001150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 w:frame="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1150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bdr w:val="none" w:sz="0" w:space="0" w:color="auto" w:frame="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0">
    <w:name w:val="Заголовок 5 Таб (ф)"/>
    <w:basedOn w:val="a"/>
    <w:rsid w:val="002840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" w:after="20"/>
      <w:jc w:val="center"/>
    </w:pPr>
    <w:rPr>
      <w:rFonts w:ascii="Times New Roman" w:eastAsia="Times New Roman" w:cs="Times New Roman"/>
      <w:b/>
      <w:bCs/>
      <w:color w:val="auto"/>
      <w:bdr w:val="none" w:sz="0" w:space="0" w:color="auto"/>
    </w:rPr>
  </w:style>
  <w:style w:type="character" w:customStyle="1" w:styleId="block">
    <w:name w:val="block"/>
    <w:basedOn w:val="a0"/>
    <w:rsid w:val="00310C16"/>
  </w:style>
  <w:style w:type="paragraph" w:styleId="aff1">
    <w:name w:val="No Spacing"/>
    <w:uiPriority w:val="1"/>
    <w:qFormat/>
    <w:rsid w:val="004305D2"/>
    <w:rPr>
      <w:rFonts w:ascii="Arial Unicode MS"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86266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117929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14085">
      <w:bodyDiv w:val="1"/>
      <w:marLeft w:val="0"/>
      <w:marRight w:val="36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1448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632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94848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5556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149209">
          <w:marLeft w:val="24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8738">
              <w:marLeft w:val="2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0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3390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9642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04449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34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396681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879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922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705869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6872958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857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8779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451090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3534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8258448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6224027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3263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74597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256707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161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696992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963499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945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2301089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116507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43329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472138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0497126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01490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44036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465507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091240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937061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5625863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1196601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3866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123991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414395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40890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2965880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9416124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796957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49314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554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395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407614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7174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3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764404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46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33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3573138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621464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1067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06014833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3644">
                              <w:marLeft w:val="2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4941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20695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8708745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01504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0246808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5734116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8075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88194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07920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41678339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501246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670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9842920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8041248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44226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844171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059018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426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182897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531258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8757802">
                                                          <w:marLeft w:val="24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8992149">
                                                              <w:marLeft w:val="24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34076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3251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3865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42050566">
                                  <w:marLeft w:val="24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7952392">
                                      <w:marLeft w:val="2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9671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8664692">
                                          <w:marLeft w:val="240"/>
                                          <w:marRight w:val="24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079062">
                                              <w:marLeft w:val="24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148119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724302">
                                                  <w:marLeft w:val="240"/>
                                                  <w:marRight w:val="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9075695">
                                                      <w:marLeft w:val="24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630357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0383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1028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577372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3692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48065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744500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867125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2686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64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572209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66175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59295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3768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9396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8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02537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7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154718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6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38407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7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682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2643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961341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140223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9010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7050">
          <w:marLeft w:val="-9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2%D0%B5%D0%B1-%D1%81%D0%B5%D1%80%D0%B2%D0%B8%D1%8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6675C2-EDFD-4F74-9165-05623243C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22</Pages>
  <Words>4936</Words>
  <Characters>28136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А. Хадасков</dc:creator>
  <cp:lastModifiedBy>Корнеева Светлана Николаевна</cp:lastModifiedBy>
  <cp:revision>52</cp:revision>
  <cp:lastPrinted>2016-02-19T07:58:00Z</cp:lastPrinted>
  <dcterms:created xsi:type="dcterms:W3CDTF">2017-05-12T11:44:00Z</dcterms:created>
  <dcterms:modified xsi:type="dcterms:W3CDTF">2017-12-12T08:55:00Z</dcterms:modified>
</cp:coreProperties>
</file>